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22" w:rsidRPr="00C72AD1" w:rsidRDefault="00C72AD1">
      <w:pPr>
        <w:rPr>
          <w:sz w:val="26"/>
          <w:szCs w:val="26"/>
        </w:rPr>
      </w:pPr>
      <w:r w:rsidRPr="00C72AD1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862E4E8" wp14:editId="24F45041">
            <wp:simplePos x="0" y="0"/>
            <wp:positionH relativeFrom="column">
              <wp:posOffset>5469255</wp:posOffset>
            </wp:positionH>
            <wp:positionV relativeFrom="paragraph">
              <wp:posOffset>-212090</wp:posOffset>
            </wp:positionV>
            <wp:extent cx="1176655" cy="1176655"/>
            <wp:effectExtent l="0" t="0" r="4445" b="4445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150923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5565E" w:rsidRPr="00C72AD1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65565E" w:rsidRPr="00C72AD1">
        <w:rPr>
          <w:rFonts w:ascii="標楷體" w:eastAsia="標楷體" w:hAnsi="標楷體" w:hint="eastAsia"/>
          <w:sz w:val="26"/>
          <w:szCs w:val="26"/>
        </w:rPr>
        <w:t>北</w:t>
      </w:r>
      <w:proofErr w:type="gramStart"/>
      <w:r w:rsidR="0065565E" w:rsidRPr="00C72AD1">
        <w:rPr>
          <w:rFonts w:ascii="標楷體" w:eastAsia="標楷體" w:hAnsi="標楷體" w:hint="eastAsia"/>
          <w:sz w:val="26"/>
          <w:szCs w:val="26"/>
        </w:rPr>
        <w:t>巿106</w:t>
      </w:r>
      <w:proofErr w:type="gramEnd"/>
      <w:r w:rsidR="0065565E" w:rsidRPr="00C72AD1">
        <w:rPr>
          <w:rFonts w:ascii="標楷體" w:eastAsia="標楷體" w:hAnsi="標楷體" w:hint="eastAsia"/>
          <w:sz w:val="26"/>
          <w:szCs w:val="26"/>
        </w:rPr>
        <w:t>年度幼兒園深耕閱讀~親子</w:t>
      </w:r>
      <w:proofErr w:type="gramStart"/>
      <w:r w:rsidR="0065565E" w:rsidRPr="00C72AD1">
        <w:rPr>
          <w:rFonts w:ascii="標楷體" w:eastAsia="標楷體" w:hAnsi="標楷體" w:hint="eastAsia"/>
          <w:sz w:val="26"/>
          <w:szCs w:val="26"/>
        </w:rPr>
        <w:t>看戲趣</w:t>
      </w:r>
      <w:proofErr w:type="gramEnd"/>
      <w:r w:rsidR="0065565E" w:rsidRPr="00C72AD1">
        <w:rPr>
          <w:rFonts w:ascii="標楷體" w:eastAsia="標楷體" w:hAnsi="標楷體" w:hint="eastAsia"/>
          <w:sz w:val="26"/>
          <w:szCs w:val="26"/>
        </w:rPr>
        <w:t xml:space="preserve"> (小蓋仙歷險記/台北兒童新樂園如果兒童劇場) 請填表單索取門票</w:t>
      </w:r>
      <w:hyperlink r:id="rId8" w:history="1">
        <w:r w:rsidR="0065565E" w:rsidRPr="00C72AD1">
          <w:rPr>
            <w:rStyle w:val="a3"/>
            <w:sz w:val="26"/>
            <w:szCs w:val="26"/>
          </w:rPr>
          <w:t>https://goo.gl/kuW3eh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451"/>
        <w:gridCol w:w="1701"/>
        <w:gridCol w:w="1842"/>
        <w:gridCol w:w="1418"/>
      </w:tblGrid>
      <w:tr w:rsidR="00C72AD1" w:rsidRPr="00F81AC1" w:rsidTr="00C72AD1">
        <w:trPr>
          <w:jc w:val="center"/>
        </w:trPr>
        <w:tc>
          <w:tcPr>
            <w:tcW w:w="3403" w:type="dxa"/>
            <w:gridSpan w:val="2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演出場次/時間</w:t>
            </w:r>
          </w:p>
        </w:tc>
        <w:tc>
          <w:tcPr>
            <w:tcW w:w="1701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園內票數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社區票數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合計票數</w:t>
            </w:r>
          </w:p>
        </w:tc>
      </w:tr>
      <w:tr w:rsidR="00C72AD1" w:rsidRPr="00F81AC1" w:rsidTr="00C72AD1">
        <w:trPr>
          <w:trHeight w:val="435"/>
          <w:jc w:val="center"/>
        </w:trPr>
        <w:tc>
          <w:tcPr>
            <w:tcW w:w="952" w:type="dxa"/>
            <w:vMerge w:val="restart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F81AC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F81AC1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2451" w:type="dxa"/>
            <w:vMerge w:val="restart"/>
          </w:tcPr>
          <w:p w:rsidR="00C72AD1" w:rsidRPr="001E3ADA" w:rsidRDefault="00C72AD1" w:rsidP="00C72AD1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106/04/08(六)</w:t>
            </w:r>
          </w:p>
          <w:p w:rsidR="00C72AD1" w:rsidRPr="001E3ADA" w:rsidRDefault="00C72AD1" w:rsidP="00C72AD1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11：00~12：00</w:t>
            </w:r>
          </w:p>
          <w:p w:rsidR="00C72AD1" w:rsidRPr="001E3ADA" w:rsidRDefault="00C72AD1" w:rsidP="00C72AD1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開放索票時間：</w:t>
            </w:r>
          </w:p>
          <w:p w:rsidR="00C72AD1" w:rsidRPr="001E3ADA" w:rsidRDefault="00C72AD1" w:rsidP="00C72AD1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03/27(</w:t>
            </w:r>
            <w:proofErr w:type="gramStart"/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C72AD1" w:rsidRPr="0041726A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1726A">
              <w:rPr>
                <w:rFonts w:ascii="標楷體" w:eastAsia="標楷體" w:hAnsi="標楷體" w:hint="eastAsia"/>
              </w:rPr>
              <w:t>9：00起</w:t>
            </w:r>
            <w:r w:rsidRPr="0041726A">
              <w:rPr>
                <w:rFonts w:ascii="標楷體" w:eastAsia="標楷體" w:hAnsi="標楷體" w:hint="eastAsia"/>
                <w:sz w:val="20"/>
              </w:rPr>
              <w:t>，</w:t>
            </w:r>
            <w:r w:rsidRPr="0041726A">
              <w:rPr>
                <w:rFonts w:ascii="標楷體" w:eastAsia="標楷體" w:hAnsi="標楷體" w:hint="eastAsia"/>
                <w:sz w:val="22"/>
              </w:rPr>
              <w:t>領完為止。</w:t>
            </w: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210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貴賓票20+208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438</w:t>
            </w:r>
          </w:p>
        </w:tc>
        <w:bookmarkStart w:id="0" w:name="_GoBack"/>
        <w:bookmarkEnd w:id="0"/>
      </w:tr>
      <w:tr w:rsidR="00C72AD1" w:rsidRPr="00F81AC1" w:rsidTr="00C72AD1">
        <w:trPr>
          <w:trHeight w:val="420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北投幼兒園30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 xml:space="preserve"> 北投幼兒園30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293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大同幼兒園30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大同幼兒園30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345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內湖幼兒園30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 xml:space="preserve"> 內湖幼兒園30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345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士林幼兒園30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 xml:space="preserve"> 士林幼兒園30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310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濱江附</w:t>
            </w:r>
            <w:r w:rsidRPr="00703F56">
              <w:rPr>
                <w:rFonts w:ascii="標楷體" w:eastAsia="標楷體" w:hAnsi="標楷體" w:hint="eastAsia"/>
              </w:rPr>
              <w:t>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濱江附</w:t>
            </w:r>
            <w:r w:rsidRPr="00703F56">
              <w:rPr>
                <w:rFonts w:ascii="標楷體" w:eastAsia="標楷體" w:hAnsi="標楷體" w:hint="eastAsia"/>
              </w:rPr>
              <w:t>幼30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244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石牌附幼30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石牌附幼30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374"/>
          <w:jc w:val="center"/>
        </w:trPr>
        <w:tc>
          <w:tcPr>
            <w:tcW w:w="952" w:type="dxa"/>
            <w:vMerge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信義附幼30</w:t>
            </w:r>
          </w:p>
        </w:tc>
        <w:tc>
          <w:tcPr>
            <w:tcW w:w="1842" w:type="dxa"/>
            <w:shd w:val="clear" w:color="auto" w:fill="00B0F0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信義附幼28</w:t>
            </w:r>
          </w:p>
        </w:tc>
        <w:tc>
          <w:tcPr>
            <w:tcW w:w="1418" w:type="dxa"/>
            <w:shd w:val="clear" w:color="auto" w:fill="00B0F0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58</w:t>
            </w:r>
          </w:p>
        </w:tc>
      </w:tr>
      <w:tr w:rsidR="00C72AD1" w:rsidRPr="00F81AC1" w:rsidTr="00C72AD1">
        <w:trPr>
          <w:trHeight w:val="360"/>
          <w:jc w:val="center"/>
        </w:trPr>
        <w:tc>
          <w:tcPr>
            <w:tcW w:w="952" w:type="dxa"/>
            <w:vMerge w:val="restart"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F81AC1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2451" w:type="dxa"/>
            <w:vMerge w:val="restart"/>
            <w:vAlign w:val="center"/>
          </w:tcPr>
          <w:p w:rsidR="00C72AD1" w:rsidRPr="00AC671B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71B">
              <w:rPr>
                <w:rFonts w:ascii="標楷體" w:eastAsia="標楷體" w:hAnsi="標楷體" w:hint="eastAsia"/>
              </w:rPr>
              <w:t>106/04/16(日)</w:t>
            </w:r>
          </w:p>
          <w:p w:rsidR="00C72AD1" w:rsidRPr="00AC671B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71B">
              <w:rPr>
                <w:rFonts w:ascii="標楷體" w:eastAsia="標楷體" w:hAnsi="標楷體" w:hint="eastAsia"/>
              </w:rPr>
              <w:t>11：00~12：00</w:t>
            </w:r>
          </w:p>
          <w:p w:rsidR="00C72AD1" w:rsidRPr="00AC671B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71B">
              <w:rPr>
                <w:rFonts w:ascii="標楷體" w:eastAsia="標楷體" w:hAnsi="標楷體" w:hint="eastAsia"/>
              </w:rPr>
              <w:t>開放索票時間：</w:t>
            </w:r>
          </w:p>
          <w:p w:rsidR="00C72AD1" w:rsidRPr="0041726A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1726A">
              <w:rPr>
                <w:rFonts w:ascii="標楷體" w:eastAsia="標楷體" w:hAnsi="標楷體"/>
              </w:rPr>
              <w:t>03/27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1726A">
              <w:rPr>
                <w:rFonts w:ascii="標楷體" w:eastAsia="標楷體" w:hAnsi="標楷體" w:hint="eastAsia"/>
              </w:rPr>
              <w:t>9：00起</w:t>
            </w:r>
            <w:r w:rsidRPr="0041726A">
              <w:rPr>
                <w:rFonts w:ascii="標楷體" w:eastAsia="標楷體" w:hAnsi="標楷體" w:hint="eastAsia"/>
                <w:sz w:val="22"/>
              </w:rPr>
              <w:t>，領完為止。</w:t>
            </w: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  <w:szCs w:val="28"/>
              </w:rPr>
              <w:t>210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貴賓票20+208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438</w:t>
            </w:r>
          </w:p>
        </w:tc>
      </w:tr>
      <w:tr w:rsidR="00C72AD1" w:rsidRPr="00F81AC1" w:rsidTr="00C72AD1">
        <w:trPr>
          <w:trHeight w:val="39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</w:rPr>
              <w:t>文山幼兒園30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文山幼兒園30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40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proofErr w:type="gramStart"/>
            <w:r w:rsidRPr="00703F56">
              <w:rPr>
                <w:rFonts w:ascii="標楷體" w:eastAsia="標楷體" w:hAnsi="標楷體" w:hint="eastAsia"/>
                <w:szCs w:val="28"/>
              </w:rPr>
              <w:t>育航幼兒園</w:t>
            </w:r>
            <w:proofErr w:type="gramEnd"/>
            <w:r w:rsidRPr="00703F56"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proofErr w:type="gramStart"/>
            <w:r w:rsidRPr="00703F56">
              <w:rPr>
                <w:rFonts w:ascii="標楷體" w:eastAsia="標楷體" w:hAnsi="標楷體" w:hint="eastAsia"/>
                <w:szCs w:val="28"/>
              </w:rPr>
              <w:t>育航幼兒園</w:t>
            </w:r>
            <w:proofErr w:type="gramEnd"/>
            <w:r w:rsidRPr="00703F56"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南港幼兒園30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南港幼兒園30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40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松山幼兒園30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松山幼兒園30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33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新湖附幼30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新湖附幼30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43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力行附幼30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力行附幼30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60</w:t>
            </w:r>
          </w:p>
        </w:tc>
      </w:tr>
      <w:tr w:rsidR="00C72AD1" w:rsidRPr="00F81AC1" w:rsidTr="00C72AD1">
        <w:trPr>
          <w:trHeight w:val="283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興隆附幼30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興隆附幼28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58</w:t>
            </w:r>
          </w:p>
        </w:tc>
      </w:tr>
      <w:tr w:rsidR="00C72AD1" w:rsidRPr="00F81AC1" w:rsidTr="00C72AD1">
        <w:trPr>
          <w:trHeight w:val="420"/>
          <w:jc w:val="center"/>
        </w:trPr>
        <w:tc>
          <w:tcPr>
            <w:tcW w:w="952" w:type="dxa"/>
            <w:vMerge w:val="restart"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F81AC1">
              <w:rPr>
                <w:rFonts w:ascii="標楷體" w:eastAsia="標楷體" w:hAnsi="標楷體" w:hint="eastAsia"/>
              </w:rPr>
              <w:t>第三場</w:t>
            </w:r>
          </w:p>
        </w:tc>
        <w:tc>
          <w:tcPr>
            <w:tcW w:w="2451" w:type="dxa"/>
            <w:vMerge w:val="restart"/>
            <w:vAlign w:val="center"/>
          </w:tcPr>
          <w:p w:rsidR="00C72AD1" w:rsidRPr="00AC671B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71B">
              <w:rPr>
                <w:rFonts w:ascii="標楷體" w:eastAsia="標楷體" w:hAnsi="標楷體" w:hint="eastAsia"/>
              </w:rPr>
              <w:t>106/04/22(六)</w:t>
            </w:r>
          </w:p>
          <w:p w:rsidR="00C72AD1" w:rsidRPr="00AC671B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71B">
              <w:rPr>
                <w:rFonts w:ascii="標楷體" w:eastAsia="標楷體" w:hAnsi="標楷體" w:hint="eastAsia"/>
              </w:rPr>
              <w:t>11：00~12：00</w:t>
            </w:r>
          </w:p>
          <w:p w:rsidR="00C72AD1" w:rsidRPr="00AC671B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C671B">
              <w:rPr>
                <w:rFonts w:ascii="標楷體" w:eastAsia="標楷體" w:hAnsi="標楷體" w:hint="eastAsia"/>
              </w:rPr>
              <w:t>開放索票時間：</w:t>
            </w:r>
          </w:p>
          <w:p w:rsidR="00C72AD1" w:rsidRPr="0041726A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1726A">
              <w:rPr>
                <w:rFonts w:ascii="標楷體" w:eastAsia="標楷體" w:hAnsi="標楷體"/>
              </w:rPr>
              <w:t>03/27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1726A">
              <w:rPr>
                <w:rFonts w:ascii="標楷體" w:eastAsia="標楷體" w:hAnsi="標楷體" w:hint="eastAsia"/>
              </w:rPr>
              <w:t>9：00起</w:t>
            </w:r>
            <w:r w:rsidRPr="0041726A">
              <w:rPr>
                <w:rFonts w:ascii="標楷體" w:eastAsia="標楷體" w:hAnsi="標楷體" w:hint="eastAsia"/>
                <w:sz w:val="20"/>
              </w:rPr>
              <w:t>，</w:t>
            </w:r>
            <w:r w:rsidRPr="0041726A">
              <w:rPr>
                <w:rFonts w:ascii="標楷體" w:eastAsia="標楷體" w:hAnsi="標楷體" w:hint="eastAsia"/>
                <w:sz w:val="22"/>
              </w:rPr>
              <w:t>領完為止。</w:t>
            </w:r>
          </w:p>
        </w:tc>
        <w:tc>
          <w:tcPr>
            <w:tcW w:w="1701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240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貴賓票20+178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438</w:t>
            </w:r>
          </w:p>
        </w:tc>
      </w:tr>
      <w:tr w:rsidR="00C72AD1" w:rsidRPr="00F81AC1" w:rsidTr="00C72AD1">
        <w:trPr>
          <w:trHeight w:val="42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文山幼兒園30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文山幼兒園24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54</w:t>
            </w:r>
          </w:p>
        </w:tc>
      </w:tr>
      <w:tr w:rsidR="00C72AD1" w:rsidRPr="00F81AC1" w:rsidTr="00C72AD1">
        <w:trPr>
          <w:trHeight w:val="34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士林幼兒園30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士林幼兒園22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6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內湖幼兒園30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 xml:space="preserve"> 內湖幼兒園22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7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興隆附幼30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703F56">
              <w:rPr>
                <w:rFonts w:ascii="標楷體" w:eastAsia="標楷體" w:hAnsi="標楷體" w:hint="eastAsia"/>
                <w:szCs w:val="28"/>
              </w:rPr>
              <w:t>興隆附幼22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1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石牌附幼30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石牌附幼22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7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新湖附幼30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b/>
                <w:szCs w:val="28"/>
              </w:rPr>
              <w:t>新湖附幼22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45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清江附</w:t>
            </w:r>
            <w:r w:rsidRPr="00703F56">
              <w:rPr>
                <w:rFonts w:ascii="標楷體" w:eastAsia="標楷體" w:hAnsi="標楷體" w:hint="eastAsia"/>
              </w:rPr>
              <w:t>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清江附</w:t>
            </w:r>
            <w:r w:rsidRPr="00703F56">
              <w:rPr>
                <w:rFonts w:ascii="標楷體" w:eastAsia="標楷體" w:hAnsi="標楷體" w:hint="eastAsia"/>
              </w:rPr>
              <w:t>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71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力行附幼30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力行附幼22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90"/>
          <w:jc w:val="center"/>
        </w:trPr>
        <w:tc>
          <w:tcPr>
            <w:tcW w:w="952" w:type="dxa"/>
            <w:vMerge w:val="restart"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F81AC1">
              <w:rPr>
                <w:rFonts w:ascii="標楷體" w:eastAsia="標楷體" w:hAnsi="標楷體" w:hint="eastAsia"/>
              </w:rPr>
              <w:t>第四場</w:t>
            </w:r>
          </w:p>
        </w:tc>
        <w:tc>
          <w:tcPr>
            <w:tcW w:w="2451" w:type="dxa"/>
            <w:vMerge w:val="restart"/>
            <w:vAlign w:val="center"/>
          </w:tcPr>
          <w:p w:rsidR="00C72AD1" w:rsidRPr="001E3ADA" w:rsidRDefault="00C72AD1" w:rsidP="0099489C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106/04/29(六)</w:t>
            </w:r>
          </w:p>
          <w:p w:rsidR="00C72AD1" w:rsidRPr="001E3ADA" w:rsidRDefault="00C72AD1" w:rsidP="0099489C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11：00~12：00</w:t>
            </w:r>
          </w:p>
          <w:p w:rsidR="00C72AD1" w:rsidRPr="001E3ADA" w:rsidRDefault="00C72AD1" w:rsidP="0099489C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開放索票時間：</w:t>
            </w:r>
          </w:p>
          <w:p w:rsidR="00C72AD1" w:rsidRPr="001E3ADA" w:rsidRDefault="00C72AD1" w:rsidP="0099489C">
            <w:pPr>
              <w:pStyle w:val="aa"/>
              <w:shd w:val="clear" w:color="auto" w:fill="00B0F0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03/27(</w:t>
            </w:r>
            <w:proofErr w:type="gramStart"/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Pr="001E3ADA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1726A">
              <w:rPr>
                <w:rFonts w:ascii="標楷體" w:eastAsia="標楷體" w:hAnsi="標楷體" w:hint="eastAsia"/>
              </w:rPr>
              <w:t>9：00起</w:t>
            </w:r>
            <w:r w:rsidRPr="0041726A">
              <w:rPr>
                <w:rFonts w:ascii="標楷體" w:eastAsia="標楷體" w:hAnsi="標楷體" w:hint="eastAsia"/>
                <w:sz w:val="20"/>
              </w:rPr>
              <w:t>，</w:t>
            </w:r>
            <w:r w:rsidRPr="0041726A">
              <w:rPr>
                <w:rFonts w:ascii="標楷體" w:eastAsia="標楷體" w:hAnsi="標楷體" w:hint="eastAsia"/>
                <w:sz w:val="22"/>
              </w:rPr>
              <w:t>領完為止。</w:t>
            </w: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  <w:szCs w:val="28"/>
              </w:rPr>
              <w:t>240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貴賓票20+178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03F56">
              <w:rPr>
                <w:rFonts w:ascii="標楷體" w:eastAsia="標楷體" w:hAnsi="標楷體" w:hint="eastAsia"/>
                <w:color w:val="FF0000"/>
              </w:rPr>
              <w:t>438</w:t>
            </w:r>
          </w:p>
        </w:tc>
      </w:tr>
      <w:tr w:rsidR="00C72AD1" w:rsidRPr="00F81AC1" w:rsidTr="00C72AD1">
        <w:trPr>
          <w:trHeight w:val="37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</w:rPr>
              <w:t>北投幼兒園30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北投幼兒園24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54</w:t>
            </w:r>
          </w:p>
        </w:tc>
      </w:tr>
      <w:tr w:rsidR="00C72AD1" w:rsidRPr="00F81AC1" w:rsidTr="00C72AD1">
        <w:trPr>
          <w:trHeight w:val="34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proofErr w:type="gramStart"/>
            <w:r w:rsidRPr="00703F56">
              <w:rPr>
                <w:rFonts w:ascii="標楷體" w:eastAsia="標楷體" w:hAnsi="標楷體" w:hint="eastAsia"/>
                <w:szCs w:val="28"/>
              </w:rPr>
              <w:t>育航幼兒園</w:t>
            </w:r>
            <w:proofErr w:type="gramEnd"/>
            <w:r w:rsidRPr="00703F56"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proofErr w:type="gramStart"/>
            <w:r w:rsidRPr="00703F56">
              <w:rPr>
                <w:rFonts w:ascii="標楷體" w:eastAsia="標楷體" w:hAnsi="標楷體" w:hint="eastAsia"/>
                <w:szCs w:val="28"/>
              </w:rPr>
              <w:t>育航幼兒園</w:t>
            </w:r>
            <w:proofErr w:type="gramEnd"/>
            <w:r w:rsidRPr="00703F56">
              <w:rPr>
                <w:rFonts w:ascii="標楷體" w:eastAsia="標楷體" w:hAnsi="標楷體" w:hint="eastAsia"/>
                <w:szCs w:val="28"/>
              </w:rPr>
              <w:t>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40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大同幼兒園30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大同幼兒園22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南港幼兒園30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南港幼兒園22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60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松山幼兒園30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松山幼兒園22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406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</w:rPr>
              <w:t>濱江附幼30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</w:rPr>
              <w:t>濱江附幼22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405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信義</w:t>
            </w:r>
            <w:r w:rsidRPr="00703F56">
              <w:rPr>
                <w:rFonts w:ascii="標楷體" w:eastAsia="標楷體" w:hAnsi="標楷體" w:hint="eastAsia"/>
              </w:rPr>
              <w:t>附幼30</w:t>
            </w:r>
          </w:p>
        </w:tc>
        <w:tc>
          <w:tcPr>
            <w:tcW w:w="1842" w:type="dxa"/>
            <w:shd w:val="clear" w:color="auto" w:fill="00B0F0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信義</w:t>
            </w:r>
            <w:r w:rsidRPr="00703F56">
              <w:rPr>
                <w:rFonts w:ascii="標楷體" w:eastAsia="標楷體" w:hAnsi="標楷體" w:hint="eastAsia"/>
              </w:rPr>
              <w:t>附幼22</w:t>
            </w:r>
          </w:p>
        </w:tc>
        <w:tc>
          <w:tcPr>
            <w:tcW w:w="1418" w:type="dxa"/>
            <w:shd w:val="clear" w:color="auto" w:fill="00B0F0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  <w:tr w:rsidR="00C72AD1" w:rsidRPr="00F81AC1" w:rsidTr="00C72AD1">
        <w:trPr>
          <w:trHeight w:val="381"/>
          <w:jc w:val="center"/>
        </w:trPr>
        <w:tc>
          <w:tcPr>
            <w:tcW w:w="952" w:type="dxa"/>
            <w:vMerge/>
            <w:vAlign w:val="center"/>
          </w:tcPr>
          <w:p w:rsidR="00C72AD1" w:rsidRPr="00F81AC1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vMerge/>
            <w:vAlign w:val="center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</w:rPr>
              <w:t>清江附幼30</w:t>
            </w:r>
          </w:p>
        </w:tc>
        <w:tc>
          <w:tcPr>
            <w:tcW w:w="1842" w:type="dxa"/>
          </w:tcPr>
          <w:p w:rsidR="00C72AD1" w:rsidRPr="00703F56" w:rsidRDefault="00C72AD1" w:rsidP="0099489C">
            <w:pPr>
              <w:pStyle w:val="aa"/>
              <w:adjustRightInd w:val="0"/>
              <w:snapToGrid w:val="0"/>
              <w:spacing w:line="360" w:lineRule="exact"/>
              <w:ind w:leftChars="0" w:left="0"/>
              <w:jc w:val="right"/>
              <w:rPr>
                <w:rFonts w:ascii="標楷體" w:eastAsia="標楷體" w:hAnsi="標楷體"/>
                <w:szCs w:val="28"/>
              </w:rPr>
            </w:pPr>
            <w:r w:rsidRPr="00703F56">
              <w:rPr>
                <w:rFonts w:ascii="標楷體" w:eastAsia="標楷體" w:hAnsi="標楷體" w:hint="eastAsia"/>
                <w:szCs w:val="28"/>
              </w:rPr>
              <w:t>清江附</w:t>
            </w:r>
            <w:r w:rsidRPr="00703F56">
              <w:rPr>
                <w:rFonts w:ascii="標楷體" w:eastAsia="標楷體" w:hAnsi="標楷體" w:hint="eastAsia"/>
              </w:rPr>
              <w:t>幼22</w:t>
            </w:r>
          </w:p>
        </w:tc>
        <w:tc>
          <w:tcPr>
            <w:tcW w:w="1418" w:type="dxa"/>
          </w:tcPr>
          <w:p w:rsidR="00C72AD1" w:rsidRPr="00703F56" w:rsidRDefault="00C72AD1" w:rsidP="0099489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3F56">
              <w:rPr>
                <w:rFonts w:ascii="標楷體" w:eastAsia="標楷體" w:hAnsi="標楷體" w:hint="eastAsia"/>
              </w:rPr>
              <w:t>52</w:t>
            </w:r>
          </w:p>
        </w:tc>
      </w:tr>
    </w:tbl>
    <w:p w:rsidR="0065565E" w:rsidRPr="008D7768" w:rsidRDefault="0065565E" w:rsidP="00C72AD1">
      <w:pPr>
        <w:tabs>
          <w:tab w:val="left" w:pos="6253"/>
        </w:tabs>
      </w:pPr>
    </w:p>
    <w:sectPr w:rsidR="0065565E" w:rsidRPr="008D7768" w:rsidSect="00C72A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D0" w:rsidRDefault="00B75DD0" w:rsidP="00C72AD1">
      <w:r>
        <w:separator/>
      </w:r>
    </w:p>
  </w:endnote>
  <w:endnote w:type="continuationSeparator" w:id="0">
    <w:p w:rsidR="00B75DD0" w:rsidRDefault="00B75DD0" w:rsidP="00C7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D0" w:rsidRDefault="00B75DD0" w:rsidP="00C72AD1">
      <w:r>
        <w:separator/>
      </w:r>
    </w:p>
  </w:footnote>
  <w:footnote w:type="continuationSeparator" w:id="0">
    <w:p w:rsidR="00B75DD0" w:rsidRDefault="00B75DD0" w:rsidP="00C7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E"/>
    <w:rsid w:val="0065565E"/>
    <w:rsid w:val="008D7768"/>
    <w:rsid w:val="00942122"/>
    <w:rsid w:val="00B75DD0"/>
    <w:rsid w:val="00C72AD1"/>
    <w:rsid w:val="00E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6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2A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2AD1"/>
    <w:rPr>
      <w:sz w:val="20"/>
      <w:szCs w:val="20"/>
    </w:rPr>
  </w:style>
  <w:style w:type="paragraph" w:styleId="aa">
    <w:name w:val="List Paragraph"/>
    <w:basedOn w:val="a"/>
    <w:uiPriority w:val="34"/>
    <w:qFormat/>
    <w:rsid w:val="00C72AD1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6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2A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2AD1"/>
    <w:rPr>
      <w:sz w:val="20"/>
      <w:szCs w:val="20"/>
    </w:rPr>
  </w:style>
  <w:style w:type="paragraph" w:styleId="aa">
    <w:name w:val="List Paragraph"/>
    <w:basedOn w:val="a"/>
    <w:uiPriority w:val="34"/>
    <w:qFormat/>
    <w:rsid w:val="00C72AD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uW3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KeikoPC</dc:creator>
  <cp:lastModifiedBy>KeikoPC</cp:lastModifiedBy>
  <cp:revision>3</cp:revision>
  <dcterms:created xsi:type="dcterms:W3CDTF">2017-03-15T01:21:00Z</dcterms:created>
  <dcterms:modified xsi:type="dcterms:W3CDTF">2017-03-16T00:16:00Z</dcterms:modified>
</cp:coreProperties>
</file>