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EC" w:rsidRDefault="00C411EC" w:rsidP="009A0647">
      <w:pPr>
        <w:spacing w:line="420" w:lineRule="exact"/>
        <w:rPr>
          <w:rFonts w:ascii="標楷體" w:eastAsia="標楷體" w:hAnsi="標楷體"/>
          <w:b/>
          <w:bCs/>
          <w:sz w:val="28"/>
          <w:szCs w:val="28"/>
        </w:rPr>
      </w:pPr>
      <w:bookmarkStart w:id="0" w:name="_GoBack"/>
      <w:bookmarkEnd w:id="0"/>
    </w:p>
    <w:p w:rsidR="00FC1296" w:rsidRDefault="002E5EA7" w:rsidP="00154269">
      <w:pPr>
        <w:spacing w:beforeLines="50" w:before="180" w:line="420" w:lineRule="exact"/>
        <w:jc w:val="center"/>
        <w:rPr>
          <w:rFonts w:ascii="標楷體" w:eastAsia="標楷體" w:hAnsi="標楷體"/>
          <w:b/>
          <w:bCs/>
          <w:sz w:val="28"/>
          <w:szCs w:val="28"/>
        </w:rPr>
      </w:pPr>
      <w:r w:rsidRPr="004A127C">
        <w:rPr>
          <w:rFonts w:ascii="標楷體" w:eastAsia="標楷體" w:hAnsi="標楷體" w:hint="eastAsia"/>
          <w:b/>
          <w:bCs/>
          <w:sz w:val="28"/>
          <w:szCs w:val="28"/>
        </w:rPr>
        <w:t>臺北</w:t>
      </w:r>
      <w:r w:rsidR="000824AC" w:rsidRPr="004A127C">
        <w:rPr>
          <w:rFonts w:ascii="標楷體" w:eastAsia="標楷體" w:hAnsi="標楷體" w:hint="eastAsia"/>
          <w:b/>
          <w:bCs/>
          <w:sz w:val="28"/>
          <w:szCs w:val="28"/>
        </w:rPr>
        <w:t>市政府教育局</w:t>
      </w:r>
      <w:r w:rsidR="00FF02D3" w:rsidRPr="004A127C">
        <w:rPr>
          <w:rFonts w:ascii="標楷體" w:eastAsia="標楷體" w:hAnsi="標楷體" w:hint="eastAsia"/>
          <w:b/>
          <w:bCs/>
          <w:sz w:val="28"/>
          <w:szCs w:val="28"/>
        </w:rPr>
        <w:t>10</w:t>
      </w:r>
      <w:r w:rsidR="0015004F">
        <w:rPr>
          <w:rFonts w:ascii="標楷體" w:eastAsia="標楷體" w:hAnsi="標楷體" w:hint="eastAsia"/>
          <w:b/>
          <w:bCs/>
          <w:sz w:val="28"/>
          <w:szCs w:val="28"/>
        </w:rPr>
        <w:t>5</w:t>
      </w:r>
      <w:r w:rsidR="00FF02D3" w:rsidRPr="004A127C">
        <w:rPr>
          <w:rFonts w:ascii="標楷體" w:eastAsia="標楷體" w:hAnsi="標楷體" w:hint="eastAsia"/>
          <w:b/>
          <w:bCs/>
          <w:sz w:val="28"/>
          <w:szCs w:val="28"/>
        </w:rPr>
        <w:t>學</w:t>
      </w:r>
      <w:r w:rsidR="00F852A0" w:rsidRPr="004A127C">
        <w:rPr>
          <w:rFonts w:ascii="標楷體" w:eastAsia="標楷體" w:hAnsi="標楷體" w:hint="eastAsia"/>
          <w:b/>
          <w:bCs/>
          <w:sz w:val="28"/>
          <w:szCs w:val="28"/>
        </w:rPr>
        <w:t>年度</w:t>
      </w:r>
      <w:r w:rsidR="00C8089E" w:rsidRPr="004A127C">
        <w:rPr>
          <w:rFonts w:ascii="標楷體" w:eastAsia="標楷體" w:hAnsi="標楷體" w:hint="eastAsia"/>
          <w:b/>
          <w:bCs/>
          <w:sz w:val="28"/>
          <w:szCs w:val="28"/>
        </w:rPr>
        <w:t>推動</w:t>
      </w:r>
      <w:r w:rsidR="000824AC" w:rsidRPr="004A127C">
        <w:rPr>
          <w:rFonts w:ascii="標楷體" w:eastAsia="標楷體" w:hAnsi="標楷體" w:hint="eastAsia"/>
          <w:b/>
          <w:bCs/>
          <w:sz w:val="28"/>
          <w:szCs w:val="28"/>
        </w:rPr>
        <w:t>幼兒園</w:t>
      </w:r>
      <w:r w:rsidR="00280CE8" w:rsidRPr="004A127C">
        <w:rPr>
          <w:rFonts w:ascii="標楷體" w:eastAsia="標楷體" w:hAnsi="標楷體" w:hint="eastAsia"/>
          <w:b/>
          <w:bCs/>
          <w:sz w:val="28"/>
          <w:szCs w:val="28"/>
        </w:rPr>
        <w:t>親職教育</w:t>
      </w:r>
    </w:p>
    <w:p w:rsidR="00154269" w:rsidRPr="00154269" w:rsidRDefault="00154269" w:rsidP="00154269">
      <w:pPr>
        <w:tabs>
          <w:tab w:val="left" w:pos="259"/>
        </w:tabs>
        <w:spacing w:beforeLines="50" w:before="180" w:line="420" w:lineRule="exact"/>
        <w:jc w:val="center"/>
        <w:rPr>
          <w:rFonts w:ascii="標楷體" w:eastAsia="標楷體" w:hAnsi="標楷體"/>
          <w:b/>
          <w:bCs/>
          <w:sz w:val="28"/>
          <w:szCs w:val="28"/>
        </w:rPr>
      </w:pPr>
      <w:r w:rsidRPr="00154269">
        <w:rPr>
          <w:rFonts w:ascii="標楷體" w:eastAsia="標楷體" w:hAnsi="標楷體" w:hint="eastAsia"/>
          <w:b/>
          <w:bCs/>
          <w:sz w:val="28"/>
          <w:szCs w:val="28"/>
        </w:rPr>
        <w:t>「親子居家遊戲~體能遊戲篇」</w:t>
      </w:r>
      <w:r>
        <w:rPr>
          <w:rFonts w:ascii="標楷體" w:eastAsia="標楷體" w:hAnsi="標楷體" w:hint="eastAsia"/>
          <w:b/>
          <w:bCs/>
          <w:sz w:val="28"/>
          <w:szCs w:val="28"/>
        </w:rPr>
        <w:t>研習實施計畫</w:t>
      </w:r>
    </w:p>
    <w:p w:rsidR="00DA62BA" w:rsidRPr="004A127C" w:rsidRDefault="00F626D2" w:rsidP="00154289">
      <w:pPr>
        <w:autoSpaceDE w:val="0"/>
        <w:autoSpaceDN w:val="0"/>
        <w:adjustRightInd w:val="0"/>
        <w:spacing w:afterLines="20" w:after="72" w:line="420" w:lineRule="exact"/>
        <w:rPr>
          <w:rFonts w:eastAsia="標楷體"/>
          <w:color w:val="000000"/>
        </w:rPr>
      </w:pPr>
      <w:r>
        <w:rPr>
          <w:rFonts w:eastAsia="標楷體" w:hint="eastAsia"/>
          <w:color w:val="000000"/>
        </w:rPr>
        <w:t xml:space="preserve">     </w:t>
      </w:r>
      <w:r w:rsidR="00DA62BA" w:rsidRPr="004A127C">
        <w:rPr>
          <w:rFonts w:eastAsia="標楷體" w:hint="eastAsia"/>
          <w:color w:val="000000"/>
        </w:rPr>
        <w:t>一、依據：</w:t>
      </w:r>
      <w:r w:rsidR="00790F8D">
        <w:rPr>
          <w:rFonts w:eastAsia="標楷體" w:hint="eastAsia"/>
          <w:color w:val="000000"/>
        </w:rPr>
        <w:t xml:space="preserve"> </w:t>
      </w:r>
    </w:p>
    <w:p w:rsidR="00C95D84" w:rsidRPr="00906CD6" w:rsidRDefault="00C95D84" w:rsidP="00154289">
      <w:pPr>
        <w:autoSpaceDE w:val="0"/>
        <w:autoSpaceDN w:val="0"/>
        <w:adjustRightInd w:val="0"/>
        <w:snapToGrid w:val="0"/>
        <w:spacing w:afterLines="20" w:after="72" w:line="380" w:lineRule="exact"/>
        <w:ind w:leftChars="73" w:left="175" w:firstLineChars="340" w:firstLine="816"/>
        <w:rPr>
          <w:rFonts w:ascii="標楷體" w:eastAsia="標楷體" w:hAnsi="標楷體"/>
          <w:color w:val="000000"/>
        </w:rPr>
      </w:pPr>
      <w:r w:rsidRPr="00906CD6">
        <w:rPr>
          <w:rFonts w:ascii="標楷體" w:eastAsia="標楷體" w:hAnsi="標楷體" w:hint="eastAsia"/>
          <w:color w:val="000000"/>
        </w:rPr>
        <w:t>(一) 教育部國民及學前教育署</w:t>
      </w:r>
      <w:r w:rsidRPr="00906CD6">
        <w:rPr>
          <w:rFonts w:ascii="標楷體" w:eastAsia="標楷體" w:hAnsi="標楷體"/>
          <w:color w:val="000000"/>
        </w:rPr>
        <w:t>1</w:t>
      </w:r>
      <w:r w:rsidRPr="00906CD6">
        <w:rPr>
          <w:rFonts w:ascii="標楷體" w:eastAsia="標楷體" w:hAnsi="標楷體" w:hint="eastAsia"/>
          <w:color w:val="000000"/>
        </w:rPr>
        <w:t>05年4月25日臺教國署國字第1050048920號函</w:t>
      </w:r>
    </w:p>
    <w:p w:rsidR="00906CD6" w:rsidRPr="004A127C" w:rsidRDefault="00906CD6" w:rsidP="00154289">
      <w:pPr>
        <w:autoSpaceDE w:val="0"/>
        <w:autoSpaceDN w:val="0"/>
        <w:adjustRightInd w:val="0"/>
        <w:snapToGrid w:val="0"/>
        <w:spacing w:afterLines="20" w:after="72" w:line="380" w:lineRule="exact"/>
        <w:ind w:leftChars="414" w:left="1169" w:hangingChars="73" w:hanging="175"/>
        <w:rPr>
          <w:rFonts w:ascii="標楷體" w:eastAsia="標楷體" w:hAnsi="標楷體" w:cs="DFKaiShu-SB-Estd-BF"/>
          <w:kern w:val="0"/>
        </w:rPr>
      </w:pPr>
      <w:r w:rsidRPr="00906CD6">
        <w:rPr>
          <w:rFonts w:ascii="標楷體" w:eastAsia="標楷體" w:hAnsi="標楷體" w:hint="eastAsia"/>
          <w:color w:val="000000"/>
        </w:rPr>
        <w:t xml:space="preserve">(二) </w:t>
      </w:r>
      <w:r w:rsidRPr="004A127C">
        <w:rPr>
          <w:rFonts w:ascii="標楷體" w:eastAsia="標楷體" w:hAnsi="標楷體" w:cs="DFKaiShu-SB-Estd-BF" w:hint="eastAsia"/>
          <w:kern w:val="0"/>
        </w:rPr>
        <w:t>臺北市政府教育局</w:t>
      </w:r>
      <w:r>
        <w:rPr>
          <w:rFonts w:ascii="標楷體" w:eastAsia="標楷體" w:hAnsi="標楷體" w:hint="eastAsia"/>
          <w:bCs/>
          <w:szCs w:val="28"/>
        </w:rPr>
        <w:t>105</w:t>
      </w:r>
      <w:r w:rsidRPr="004A127C">
        <w:rPr>
          <w:rFonts w:ascii="標楷體" w:eastAsia="標楷體" w:hAnsi="標楷體" w:cs="DFKaiShu-SB-Estd-BF" w:hint="eastAsia"/>
          <w:kern w:val="0"/>
        </w:rPr>
        <w:t>年</w:t>
      </w:r>
      <w:r>
        <w:rPr>
          <w:rFonts w:ascii="標楷體" w:eastAsia="標楷體" w:hAnsi="標楷體" w:hint="eastAsia"/>
          <w:bCs/>
          <w:szCs w:val="28"/>
        </w:rPr>
        <w:t>6</w:t>
      </w:r>
      <w:r w:rsidRPr="004A127C">
        <w:rPr>
          <w:rFonts w:ascii="標楷體" w:eastAsia="標楷體" w:hAnsi="標楷體" w:cs="DFKaiShu-SB-Estd-BF" w:hint="eastAsia"/>
          <w:kern w:val="0"/>
        </w:rPr>
        <w:t>月</w:t>
      </w:r>
      <w:r>
        <w:rPr>
          <w:rFonts w:ascii="標楷體" w:eastAsia="標楷體" w:hAnsi="標楷體" w:cs="DFKaiShu-SB-Estd-BF" w:hint="eastAsia"/>
          <w:kern w:val="0"/>
        </w:rPr>
        <w:t>6日北市教前</w:t>
      </w:r>
      <w:r w:rsidRPr="004A127C">
        <w:rPr>
          <w:rFonts w:ascii="標楷體" w:eastAsia="標楷體" w:hAnsi="標楷體" w:cs="DFKaiShu-SB-Estd-BF" w:hint="eastAsia"/>
          <w:kern w:val="0"/>
        </w:rPr>
        <w:t>字第</w:t>
      </w:r>
      <w:r>
        <w:rPr>
          <w:rFonts w:ascii="標楷體" w:eastAsia="標楷體" w:hAnsi="標楷體" w:cs="DFKaiShu-SB-Estd-BF" w:hint="eastAsia"/>
          <w:kern w:val="0"/>
        </w:rPr>
        <w:t>10535641000</w:t>
      </w:r>
      <w:r w:rsidRPr="004A127C">
        <w:rPr>
          <w:rFonts w:ascii="標楷體" w:eastAsia="標楷體" w:hAnsi="標楷體" w:cs="DFKaiShu-SB-Estd-BF" w:hint="eastAsia"/>
          <w:kern w:val="0"/>
        </w:rPr>
        <w:t>號函。</w:t>
      </w:r>
    </w:p>
    <w:p w:rsidR="007C3EAF" w:rsidRDefault="00154269" w:rsidP="00154289">
      <w:pPr>
        <w:autoSpaceDE w:val="0"/>
        <w:autoSpaceDN w:val="0"/>
        <w:adjustRightInd w:val="0"/>
        <w:spacing w:afterLines="20" w:after="72" w:line="420" w:lineRule="exact"/>
        <w:rPr>
          <w:rFonts w:eastAsia="標楷體"/>
          <w:color w:val="000000"/>
        </w:rPr>
      </w:pPr>
      <w:r>
        <w:rPr>
          <w:rFonts w:eastAsia="標楷體" w:hint="eastAsia"/>
          <w:color w:val="000000"/>
        </w:rPr>
        <w:t xml:space="preserve">     </w:t>
      </w:r>
      <w:r w:rsidR="00DA62BA" w:rsidRPr="004A127C">
        <w:rPr>
          <w:rFonts w:eastAsia="標楷體" w:hint="eastAsia"/>
          <w:color w:val="000000"/>
        </w:rPr>
        <w:t>二</w:t>
      </w:r>
      <w:r w:rsidR="00DA62BA" w:rsidRPr="004A127C">
        <w:rPr>
          <w:rFonts w:ascii="標楷體" w:eastAsia="標楷體" w:hAnsi="標楷體" w:hint="eastAsia"/>
          <w:color w:val="000000"/>
        </w:rPr>
        <w:t>、</w:t>
      </w:r>
      <w:r w:rsidR="00DA62BA" w:rsidRPr="004A127C">
        <w:rPr>
          <w:rFonts w:eastAsia="標楷體" w:hint="eastAsia"/>
          <w:color w:val="000000"/>
        </w:rPr>
        <w:t>目的：</w:t>
      </w:r>
    </w:p>
    <w:p w:rsidR="00AE07A7" w:rsidRPr="00177E28" w:rsidRDefault="00AE07A7" w:rsidP="00154289">
      <w:pPr>
        <w:widowControl/>
        <w:shd w:val="clear" w:color="auto" w:fill="FFFFFF"/>
        <w:spacing w:afterLines="20" w:after="72" w:line="420" w:lineRule="exact"/>
        <w:ind w:firstLine="360"/>
        <w:rPr>
          <w:rFonts w:ascii="標楷體" w:eastAsia="標楷體" w:hAnsi="標楷體" w:cs="新細明體"/>
          <w:color w:val="000000"/>
          <w:kern w:val="0"/>
        </w:rPr>
      </w:pPr>
      <w:r>
        <w:rPr>
          <w:rFonts w:eastAsia="標楷體" w:hint="eastAsia"/>
          <w:color w:val="000000"/>
        </w:rPr>
        <w:t xml:space="preserve">     </w:t>
      </w:r>
      <w:r w:rsidRPr="00AE07A7">
        <w:rPr>
          <w:rFonts w:ascii="標楷體" w:eastAsia="標楷體" w:hAnsi="標楷體" w:hint="eastAsia"/>
          <w:color w:val="000000"/>
        </w:rPr>
        <w:t xml:space="preserve"> (一)</w:t>
      </w:r>
      <w:r w:rsidR="00CD1913">
        <w:rPr>
          <w:rFonts w:ascii="標楷體" w:eastAsia="標楷體" w:hAnsi="標楷體" w:hint="eastAsia"/>
          <w:color w:val="000000"/>
        </w:rPr>
        <w:t xml:space="preserve"> 藉由</w:t>
      </w:r>
      <w:r w:rsidR="00857783">
        <w:rPr>
          <w:rFonts w:ascii="標楷體" w:eastAsia="標楷體" w:hAnsi="標楷體" w:hint="eastAsia"/>
          <w:color w:val="000000"/>
        </w:rPr>
        <w:t>專家</w:t>
      </w:r>
      <w:r w:rsidR="00906CD6">
        <w:rPr>
          <w:rFonts w:ascii="標楷體" w:eastAsia="標楷體" w:hAnsi="標楷體" w:hint="eastAsia"/>
          <w:color w:val="000000"/>
        </w:rPr>
        <w:t>座</w:t>
      </w:r>
      <w:r w:rsidR="00857783">
        <w:rPr>
          <w:rFonts w:ascii="標楷體" w:eastAsia="標楷體" w:hAnsi="標楷體" w:hint="eastAsia"/>
          <w:color w:val="000000"/>
        </w:rPr>
        <w:t>談</w:t>
      </w:r>
      <w:r w:rsidR="00906CD6">
        <w:rPr>
          <w:rFonts w:ascii="標楷體" w:eastAsia="標楷體" w:hAnsi="標楷體" w:hint="eastAsia"/>
          <w:color w:val="000000"/>
        </w:rPr>
        <w:t>，</w:t>
      </w:r>
      <w:r w:rsidR="00906CD6">
        <w:rPr>
          <w:rFonts w:ascii="標楷體" w:eastAsia="標楷體" w:hAnsi="標楷體" w:cs="Arial" w:hint="eastAsia"/>
          <w:color w:val="000000"/>
        </w:rPr>
        <w:t>提升家長健康知能，</w:t>
      </w:r>
      <w:r w:rsidR="00906CD6">
        <w:rPr>
          <w:rFonts w:ascii="標楷體" w:eastAsia="標楷體" w:hAnsi="標楷體" w:hint="eastAsia"/>
          <w:color w:val="000000"/>
        </w:rPr>
        <w:t>合理安排運動量讓運動生活化。</w:t>
      </w:r>
    </w:p>
    <w:p w:rsidR="00AE07A7" w:rsidRPr="00AE07A7" w:rsidRDefault="00AE07A7" w:rsidP="00154289">
      <w:pPr>
        <w:pStyle w:val="body"/>
        <w:shd w:val="clear" w:color="auto" w:fill="FFFFFF"/>
        <w:spacing w:before="0" w:beforeAutospacing="0" w:afterLines="20" w:after="72" w:afterAutospacing="0" w:line="420" w:lineRule="exact"/>
        <w:rPr>
          <w:rFonts w:ascii="標楷體" w:eastAsia="標楷體" w:hAnsi="標楷體" w:cs="Arial"/>
          <w:color w:val="000000"/>
        </w:rPr>
      </w:pPr>
      <w:r w:rsidRPr="00AE07A7">
        <w:rPr>
          <w:rFonts w:ascii="標楷體" w:eastAsia="標楷體" w:hAnsi="標楷體" w:hint="eastAsia"/>
          <w:color w:val="000000"/>
        </w:rPr>
        <w:t xml:space="preserve">         (二)</w:t>
      </w:r>
      <w:r w:rsidRPr="00AE07A7">
        <w:rPr>
          <w:rFonts w:ascii="標楷體" w:eastAsia="標楷體" w:hAnsi="標楷體" w:cs="Arial"/>
          <w:color w:val="000000"/>
        </w:rPr>
        <w:t xml:space="preserve"> </w:t>
      </w:r>
      <w:r w:rsidR="00906CD6">
        <w:rPr>
          <w:rFonts w:ascii="標楷體" w:eastAsia="標楷體" w:hAnsi="標楷體" w:cs="Arial" w:hint="eastAsia"/>
          <w:color w:val="000000"/>
        </w:rPr>
        <w:t>透過分享</w:t>
      </w:r>
      <w:r w:rsidR="00906CD6">
        <w:rPr>
          <w:rFonts w:ascii="標楷體" w:eastAsia="標楷體" w:hAnsi="標楷體" w:hint="eastAsia"/>
          <w:color w:val="000000"/>
        </w:rPr>
        <w:t>居家運動遊戲，培養家長和幼兒運動習慣。</w:t>
      </w:r>
    </w:p>
    <w:p w:rsidR="00DA62BA" w:rsidRPr="004A127C" w:rsidRDefault="00154269" w:rsidP="00154289">
      <w:pPr>
        <w:tabs>
          <w:tab w:val="left" w:pos="0"/>
        </w:tabs>
        <w:spacing w:afterLines="20" w:after="72" w:line="420" w:lineRule="exact"/>
        <w:jc w:val="both"/>
        <w:rPr>
          <w:rFonts w:eastAsia="標楷體"/>
          <w:color w:val="000000"/>
        </w:rPr>
      </w:pPr>
      <w:r>
        <w:rPr>
          <w:rFonts w:eastAsia="標楷體" w:hint="eastAsia"/>
          <w:color w:val="000000"/>
        </w:rPr>
        <w:t xml:space="preserve">     </w:t>
      </w:r>
      <w:r>
        <w:rPr>
          <w:rFonts w:eastAsia="標楷體" w:hint="eastAsia"/>
          <w:color w:val="000000"/>
        </w:rPr>
        <w:t>三、</w:t>
      </w:r>
      <w:r w:rsidR="00DA62BA" w:rsidRPr="004A127C">
        <w:rPr>
          <w:rFonts w:eastAsia="標楷體" w:hint="eastAsia"/>
          <w:color w:val="000000"/>
        </w:rPr>
        <w:t>指導單位</w:t>
      </w:r>
      <w:r>
        <w:rPr>
          <w:rFonts w:eastAsia="標楷體" w:hint="eastAsia"/>
          <w:color w:val="000000"/>
        </w:rPr>
        <w:t>：</w:t>
      </w:r>
      <w:r w:rsidR="00DA62BA" w:rsidRPr="004A127C">
        <w:rPr>
          <w:rFonts w:eastAsia="標楷體" w:hint="eastAsia"/>
          <w:color w:val="000000"/>
        </w:rPr>
        <w:t>教育部。</w:t>
      </w:r>
    </w:p>
    <w:p w:rsidR="00DA62BA" w:rsidRPr="004A127C" w:rsidRDefault="00154269" w:rsidP="00154289">
      <w:pPr>
        <w:tabs>
          <w:tab w:val="left" w:pos="0"/>
        </w:tabs>
        <w:spacing w:afterLines="20" w:after="72" w:line="420" w:lineRule="exact"/>
        <w:jc w:val="both"/>
        <w:rPr>
          <w:rFonts w:eastAsia="標楷體"/>
          <w:color w:val="000000"/>
        </w:rPr>
      </w:pPr>
      <w:r>
        <w:rPr>
          <w:rFonts w:eastAsia="標楷體" w:hint="eastAsia"/>
          <w:color w:val="000000"/>
        </w:rPr>
        <w:t xml:space="preserve">     </w:t>
      </w:r>
      <w:r>
        <w:rPr>
          <w:rFonts w:eastAsia="標楷體" w:hint="eastAsia"/>
          <w:color w:val="000000"/>
        </w:rPr>
        <w:t>四、</w:t>
      </w:r>
      <w:r w:rsidR="00DA62BA" w:rsidRPr="004A127C">
        <w:rPr>
          <w:rFonts w:eastAsia="標楷體" w:hint="eastAsia"/>
          <w:color w:val="000000"/>
        </w:rPr>
        <w:t>主辦單位：臺北市政府教育局。</w:t>
      </w:r>
    </w:p>
    <w:p w:rsidR="00DA62BA" w:rsidRDefault="00154269" w:rsidP="00154289">
      <w:pPr>
        <w:tabs>
          <w:tab w:val="left" w:pos="0"/>
        </w:tabs>
        <w:spacing w:afterLines="20" w:after="72" w:line="420" w:lineRule="exact"/>
        <w:jc w:val="both"/>
        <w:rPr>
          <w:rFonts w:ascii="標楷體" w:eastAsia="標楷體" w:hAnsi="標楷體"/>
          <w:bCs/>
          <w:szCs w:val="28"/>
        </w:rPr>
      </w:pPr>
      <w:r>
        <w:rPr>
          <w:rFonts w:eastAsia="標楷體" w:hint="eastAsia"/>
          <w:color w:val="000000"/>
        </w:rPr>
        <w:t xml:space="preserve">     </w:t>
      </w:r>
      <w:r>
        <w:rPr>
          <w:rFonts w:eastAsia="標楷體" w:hint="eastAsia"/>
          <w:color w:val="000000"/>
        </w:rPr>
        <w:t>五、</w:t>
      </w:r>
      <w:r w:rsidR="00DA62BA" w:rsidRPr="004A127C">
        <w:rPr>
          <w:rFonts w:eastAsia="標楷體" w:hint="eastAsia"/>
          <w:color w:val="000000"/>
        </w:rPr>
        <w:t>承辦單位</w:t>
      </w:r>
      <w:r w:rsidR="00CD1913">
        <w:rPr>
          <w:rFonts w:eastAsia="標楷體" w:hint="eastAsia"/>
          <w:color w:val="000000"/>
        </w:rPr>
        <w:t>：</w:t>
      </w:r>
      <w:r w:rsidR="00CD1913">
        <w:rPr>
          <w:rFonts w:ascii="標楷體" w:eastAsia="標楷體" w:hAnsi="標楷體" w:hint="eastAsia"/>
          <w:bCs/>
          <w:szCs w:val="28"/>
        </w:rPr>
        <w:t>臺北市內湖區內湖國民小學附設幼兒園。</w:t>
      </w:r>
    </w:p>
    <w:p w:rsidR="00154269" w:rsidRPr="00154289" w:rsidRDefault="00154289" w:rsidP="00154289">
      <w:pPr>
        <w:tabs>
          <w:tab w:val="left" w:pos="0"/>
          <w:tab w:val="left" w:pos="426"/>
        </w:tabs>
        <w:spacing w:afterLines="20" w:after="72" w:line="420" w:lineRule="exact"/>
        <w:rPr>
          <w:rFonts w:eastAsia="標楷體"/>
        </w:rPr>
      </w:pPr>
      <w:r>
        <w:rPr>
          <w:rFonts w:ascii="標楷體" w:eastAsia="標楷體" w:hAnsi="標楷體" w:hint="eastAsia"/>
          <w:bCs/>
          <w:szCs w:val="28"/>
        </w:rPr>
        <w:t xml:space="preserve">     </w:t>
      </w:r>
      <w:r w:rsidR="00154269">
        <w:rPr>
          <w:rFonts w:ascii="標楷體" w:eastAsia="標楷體" w:hAnsi="標楷體" w:hint="eastAsia"/>
          <w:bCs/>
          <w:szCs w:val="28"/>
        </w:rPr>
        <w:t>六、活動主題：</w:t>
      </w:r>
      <w:r>
        <w:rPr>
          <w:rFonts w:eastAsia="標楷體" w:hint="eastAsia"/>
        </w:rPr>
        <w:t>親子居家遊戲</w:t>
      </w:r>
      <w:r>
        <w:rPr>
          <w:rFonts w:eastAsia="標楷體" w:hint="eastAsia"/>
        </w:rPr>
        <w:t>~</w:t>
      </w:r>
      <w:r>
        <w:rPr>
          <w:rFonts w:eastAsia="標楷體" w:hint="eastAsia"/>
        </w:rPr>
        <w:t>體能遊戲篇</w:t>
      </w:r>
    </w:p>
    <w:p w:rsidR="00DA62BA" w:rsidRDefault="00154269" w:rsidP="00154289">
      <w:pPr>
        <w:tabs>
          <w:tab w:val="left" w:pos="0"/>
        </w:tabs>
        <w:spacing w:afterLines="20" w:after="72" w:line="420" w:lineRule="exact"/>
        <w:jc w:val="both"/>
        <w:rPr>
          <w:rFonts w:ascii="標楷體" w:eastAsia="標楷體" w:hAnsi="標楷體"/>
          <w:color w:val="000000"/>
        </w:rPr>
      </w:pPr>
      <w:r>
        <w:rPr>
          <w:rFonts w:eastAsia="標楷體" w:hint="eastAsia"/>
          <w:color w:val="000000"/>
        </w:rPr>
        <w:t xml:space="preserve">     </w:t>
      </w:r>
      <w:r>
        <w:rPr>
          <w:rFonts w:eastAsia="標楷體" w:hint="eastAsia"/>
          <w:color w:val="000000"/>
        </w:rPr>
        <w:t>七、</w:t>
      </w:r>
      <w:r w:rsidR="00DA62BA" w:rsidRPr="004A127C">
        <w:rPr>
          <w:rFonts w:eastAsia="標楷體" w:hint="eastAsia"/>
          <w:color w:val="000000"/>
        </w:rPr>
        <w:t>活動時間</w:t>
      </w:r>
      <w:r w:rsidR="00CD1913">
        <w:rPr>
          <w:rFonts w:eastAsia="標楷體" w:hint="eastAsia"/>
          <w:color w:val="000000"/>
        </w:rPr>
        <w:t>：</w:t>
      </w:r>
      <w:r w:rsidR="00CD1913">
        <w:rPr>
          <w:rFonts w:eastAsia="標楷體" w:hint="eastAsia"/>
          <w:color w:val="000000"/>
        </w:rPr>
        <w:t>105</w:t>
      </w:r>
      <w:r w:rsidR="00CD1913">
        <w:rPr>
          <w:rFonts w:eastAsia="標楷體" w:hint="eastAsia"/>
          <w:color w:val="000000"/>
        </w:rPr>
        <w:t>年</w:t>
      </w:r>
      <w:r w:rsidR="00CD1913">
        <w:rPr>
          <w:rFonts w:eastAsia="標楷體" w:hint="eastAsia"/>
          <w:color w:val="000000"/>
        </w:rPr>
        <w:t>10</w:t>
      </w:r>
      <w:r w:rsidR="00CD1913">
        <w:rPr>
          <w:rFonts w:eastAsia="標楷體" w:hint="eastAsia"/>
          <w:color w:val="000000"/>
        </w:rPr>
        <w:t>月</w:t>
      </w:r>
      <w:r w:rsidR="00CD1913">
        <w:rPr>
          <w:rFonts w:eastAsia="標楷體" w:hint="eastAsia"/>
          <w:color w:val="000000"/>
        </w:rPr>
        <w:t>15</w:t>
      </w:r>
      <w:r w:rsidR="00CD1913">
        <w:rPr>
          <w:rFonts w:eastAsia="標楷體" w:hint="eastAsia"/>
          <w:color w:val="000000"/>
        </w:rPr>
        <w:t>日</w:t>
      </w:r>
      <w:r w:rsidR="00CD1913">
        <w:rPr>
          <w:rFonts w:eastAsia="標楷體" w:hint="eastAsia"/>
          <w:color w:val="000000"/>
        </w:rPr>
        <w:t>(</w:t>
      </w:r>
      <w:r w:rsidR="00CD1913">
        <w:rPr>
          <w:rFonts w:eastAsia="標楷體" w:hint="eastAsia"/>
          <w:color w:val="000000"/>
        </w:rPr>
        <w:t>星期六</w:t>
      </w:r>
      <w:r w:rsidR="00CD1913">
        <w:rPr>
          <w:rFonts w:eastAsia="標楷體" w:hint="eastAsia"/>
          <w:color w:val="000000"/>
        </w:rPr>
        <w:t>)</w:t>
      </w:r>
      <w:r w:rsidR="00CD1913">
        <w:rPr>
          <w:rFonts w:eastAsia="標楷體" w:hint="eastAsia"/>
          <w:color w:val="000000"/>
        </w:rPr>
        <w:t>上午</w:t>
      </w:r>
      <w:r w:rsidR="00CD1913">
        <w:rPr>
          <w:rFonts w:eastAsia="標楷體" w:hint="eastAsia"/>
          <w:color w:val="000000"/>
        </w:rPr>
        <w:t>9</w:t>
      </w:r>
      <w:r w:rsidR="00CD1913">
        <w:rPr>
          <w:rFonts w:eastAsia="標楷體" w:hint="eastAsia"/>
          <w:color w:val="000000"/>
        </w:rPr>
        <w:t>：</w:t>
      </w:r>
      <w:r w:rsidR="00CD1913">
        <w:rPr>
          <w:rFonts w:eastAsia="標楷體" w:hint="eastAsia"/>
          <w:color w:val="000000"/>
        </w:rPr>
        <w:t>00~12</w:t>
      </w:r>
      <w:r w:rsidR="00CD1913">
        <w:rPr>
          <w:rFonts w:eastAsia="標楷體" w:hint="eastAsia"/>
          <w:color w:val="000000"/>
        </w:rPr>
        <w:t>：</w:t>
      </w:r>
      <w:r w:rsidR="00906CD6">
        <w:rPr>
          <w:rFonts w:eastAsia="標楷體" w:hint="eastAsia"/>
          <w:color w:val="000000"/>
        </w:rPr>
        <w:t>3</w:t>
      </w:r>
      <w:r w:rsidR="00CD1913">
        <w:rPr>
          <w:rFonts w:eastAsia="標楷體" w:hint="eastAsia"/>
          <w:color w:val="000000"/>
        </w:rPr>
        <w:t>0</w:t>
      </w:r>
      <w:r w:rsidR="00CD1913">
        <w:rPr>
          <w:rFonts w:eastAsia="標楷體" w:hint="eastAsia"/>
          <w:color w:val="000000"/>
        </w:rPr>
        <w:t>。</w:t>
      </w:r>
    </w:p>
    <w:p w:rsidR="00154289" w:rsidRDefault="00154289" w:rsidP="00154289">
      <w:pPr>
        <w:tabs>
          <w:tab w:val="left" w:pos="0"/>
        </w:tabs>
        <w:spacing w:afterLines="20" w:after="72" w:line="420" w:lineRule="exact"/>
        <w:jc w:val="both"/>
        <w:rPr>
          <w:rFonts w:ascii="標楷體" w:eastAsia="標楷體" w:hAnsi="標楷體"/>
          <w:color w:val="000000"/>
        </w:rPr>
      </w:pPr>
      <w:r>
        <w:rPr>
          <w:rFonts w:ascii="標楷體" w:eastAsia="標楷體" w:hAnsi="標楷體" w:hint="eastAsia"/>
          <w:color w:val="000000"/>
        </w:rPr>
        <w:t xml:space="preserve">     八、</w:t>
      </w:r>
      <w:r w:rsidR="00817BDC">
        <w:rPr>
          <w:rFonts w:ascii="標楷體" w:eastAsia="標楷體" w:hAnsi="標楷體" w:hint="eastAsia"/>
          <w:color w:val="000000"/>
        </w:rPr>
        <w:t>活動地點：</w:t>
      </w:r>
      <w:r w:rsidR="00CD1913">
        <w:rPr>
          <w:rFonts w:ascii="標楷體" w:eastAsia="標楷體" w:hAnsi="標楷體" w:hint="eastAsia"/>
          <w:bCs/>
          <w:szCs w:val="28"/>
        </w:rPr>
        <w:t>臺北市內湖區內湖國民小學(臺北市內湖區內湖路2段41號)</w:t>
      </w:r>
    </w:p>
    <w:p w:rsidR="00DA62BA" w:rsidRPr="004A127C" w:rsidRDefault="00154289" w:rsidP="00154289">
      <w:pPr>
        <w:tabs>
          <w:tab w:val="left" w:pos="0"/>
        </w:tabs>
        <w:spacing w:afterLines="20" w:after="72" w:line="420" w:lineRule="exact"/>
        <w:jc w:val="both"/>
        <w:rPr>
          <w:rFonts w:ascii="標楷體" w:eastAsia="標楷體" w:hAnsi="標楷體"/>
          <w:color w:val="000000"/>
        </w:rPr>
      </w:pPr>
      <w:r>
        <w:rPr>
          <w:rFonts w:ascii="標楷體" w:eastAsia="標楷體" w:hAnsi="標楷體" w:hint="eastAsia"/>
          <w:color w:val="000000"/>
        </w:rPr>
        <w:t xml:space="preserve">     九、</w:t>
      </w:r>
      <w:r w:rsidR="00DA62BA" w:rsidRPr="004A127C">
        <w:rPr>
          <w:rFonts w:eastAsia="標楷體" w:hint="eastAsia"/>
          <w:color w:val="000000"/>
        </w:rPr>
        <w:t>參加對象</w:t>
      </w:r>
      <w:r w:rsidR="00790F8D">
        <w:rPr>
          <w:rFonts w:eastAsia="標楷體" w:hint="eastAsia"/>
          <w:color w:val="000000"/>
        </w:rPr>
        <w:t>：</w:t>
      </w:r>
      <w:r w:rsidR="00DC6BF5">
        <w:rPr>
          <w:rFonts w:eastAsia="標楷體" w:hint="eastAsia"/>
          <w:color w:val="000000"/>
        </w:rPr>
        <w:t>就讀</w:t>
      </w:r>
      <w:r w:rsidR="007E6446">
        <w:rPr>
          <w:rFonts w:eastAsia="標楷體" w:hint="eastAsia"/>
          <w:color w:val="000000"/>
        </w:rPr>
        <w:t>本市公私立幼兒園幼兒之家長及社區民眾</w:t>
      </w:r>
      <w:r w:rsidR="00DC6BF5">
        <w:rPr>
          <w:rFonts w:eastAsia="標楷體" w:hint="eastAsia"/>
          <w:color w:val="000000"/>
        </w:rPr>
        <w:t>；</w:t>
      </w:r>
      <w:r w:rsidR="00DC6BF5" w:rsidRPr="00154289">
        <w:rPr>
          <w:rFonts w:eastAsia="標楷體" w:hint="eastAsia"/>
          <w:color w:val="000000"/>
          <w:u w:val="single"/>
        </w:rPr>
        <w:t>以新住民家庭親子優先</w:t>
      </w:r>
      <w:r w:rsidR="007E6446">
        <w:rPr>
          <w:rFonts w:eastAsia="標楷體" w:hint="eastAsia"/>
          <w:color w:val="000000"/>
        </w:rPr>
        <w:t>。</w:t>
      </w:r>
    </w:p>
    <w:p w:rsidR="00154289" w:rsidRDefault="00483CAA" w:rsidP="00154289">
      <w:pPr>
        <w:spacing w:afterLines="20" w:after="72" w:line="420" w:lineRule="exact"/>
        <w:rPr>
          <w:rFonts w:ascii="標楷體" w:eastAsia="標楷體" w:hAnsi="標楷體"/>
          <w:color w:val="000000"/>
        </w:rPr>
      </w:pPr>
      <w:r>
        <w:rPr>
          <w:rFonts w:ascii="標楷體" w:eastAsia="標楷體" w:hAnsi="標楷體" w:hint="eastAsia"/>
          <w:color w:val="000000"/>
        </w:rPr>
        <w:t xml:space="preserve">     十、</w:t>
      </w:r>
      <w:r w:rsidR="001A5165" w:rsidRPr="004A127C">
        <w:rPr>
          <w:rFonts w:ascii="標楷體" w:eastAsia="標楷體" w:hAnsi="標楷體" w:hint="eastAsia"/>
          <w:color w:val="000000"/>
        </w:rPr>
        <w:t>參加</w:t>
      </w:r>
      <w:r w:rsidR="00DA62BA" w:rsidRPr="004A127C">
        <w:rPr>
          <w:rFonts w:ascii="標楷體" w:eastAsia="標楷體" w:hAnsi="標楷體" w:hint="eastAsia"/>
          <w:color w:val="000000"/>
        </w:rPr>
        <w:t>人數</w:t>
      </w:r>
      <w:r w:rsidR="001A5165" w:rsidRPr="004A127C">
        <w:rPr>
          <w:rFonts w:ascii="標楷體" w:eastAsia="標楷體" w:hAnsi="標楷體" w:hint="eastAsia"/>
          <w:color w:val="000000"/>
        </w:rPr>
        <w:t>：</w:t>
      </w:r>
      <w:r w:rsidR="007E6446">
        <w:rPr>
          <w:rFonts w:ascii="標楷體" w:eastAsia="標楷體" w:hAnsi="標楷體" w:hint="eastAsia"/>
          <w:color w:val="000000"/>
        </w:rPr>
        <w:t>20對親子(</w:t>
      </w:r>
      <w:r w:rsidR="00DC6BF5">
        <w:rPr>
          <w:rFonts w:ascii="標楷體" w:eastAsia="標楷體" w:hAnsi="標楷體" w:hint="eastAsia"/>
          <w:color w:val="000000"/>
        </w:rPr>
        <w:t>共計40人</w:t>
      </w:r>
      <w:r w:rsidR="007E6446">
        <w:rPr>
          <w:rFonts w:ascii="標楷體" w:eastAsia="標楷體" w:hAnsi="標楷體" w:hint="eastAsia"/>
          <w:color w:val="000000"/>
        </w:rPr>
        <w:t>)</w:t>
      </w:r>
    </w:p>
    <w:p w:rsidR="00701015" w:rsidRPr="004A127C" w:rsidRDefault="00154289" w:rsidP="00154289">
      <w:pPr>
        <w:spacing w:afterLines="20" w:after="72" w:line="420" w:lineRule="exact"/>
        <w:rPr>
          <w:rFonts w:ascii="標楷體" w:eastAsia="標楷體" w:hAnsi="標楷體"/>
          <w:color w:val="000000"/>
        </w:rPr>
      </w:pPr>
      <w:r>
        <w:rPr>
          <w:rFonts w:ascii="標楷體" w:eastAsia="標楷體" w:hAnsi="標楷體" w:hint="eastAsia"/>
          <w:color w:val="000000"/>
        </w:rPr>
        <w:t xml:space="preserve">     </w:t>
      </w:r>
      <w:r w:rsidR="00483CAA">
        <w:rPr>
          <w:rFonts w:ascii="標楷體" w:eastAsia="標楷體" w:hAnsi="標楷體" w:hint="eastAsia"/>
          <w:color w:val="000000"/>
        </w:rPr>
        <w:t>十</w:t>
      </w:r>
      <w:r>
        <w:rPr>
          <w:rFonts w:ascii="標楷體" w:eastAsia="標楷體" w:hAnsi="標楷體" w:hint="eastAsia"/>
          <w:color w:val="000000"/>
        </w:rPr>
        <w:t>一</w:t>
      </w:r>
      <w:r w:rsidR="00EB5FFB">
        <w:rPr>
          <w:rFonts w:ascii="新細明體" w:hAnsi="新細明體" w:hint="eastAsia"/>
          <w:color w:val="000000"/>
        </w:rPr>
        <w:t>、</w:t>
      </w:r>
      <w:r w:rsidR="009972BD" w:rsidRPr="009972BD">
        <w:rPr>
          <w:rFonts w:ascii="標楷體" w:eastAsia="標楷體" w:hAnsi="標楷體" w:hint="eastAsia"/>
          <w:color w:val="000000"/>
        </w:rPr>
        <w:t>課程</w:t>
      </w:r>
      <w:r w:rsidR="00774A39" w:rsidRPr="004A127C">
        <w:rPr>
          <w:rFonts w:ascii="標楷體" w:eastAsia="標楷體" w:hAnsi="標楷體" w:hint="eastAsia"/>
          <w:color w:val="000000"/>
        </w:rPr>
        <w:t>內容</w:t>
      </w:r>
      <w:r>
        <w:rPr>
          <w:rFonts w:ascii="標楷體" w:eastAsia="標楷體" w:hAnsi="標楷體" w:hint="eastAsia"/>
          <w:color w:val="000000"/>
        </w:rPr>
        <w:t>：</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3402"/>
        <w:gridCol w:w="4111"/>
      </w:tblGrid>
      <w:tr w:rsidR="009972BD" w:rsidRPr="004A127C" w:rsidTr="009972BD">
        <w:tc>
          <w:tcPr>
            <w:tcW w:w="1276" w:type="dxa"/>
            <w:vAlign w:val="center"/>
          </w:tcPr>
          <w:p w:rsidR="009972BD" w:rsidRPr="004A127C" w:rsidRDefault="009972BD" w:rsidP="009972BD">
            <w:pPr>
              <w:tabs>
                <w:tab w:val="left" w:pos="770"/>
              </w:tabs>
              <w:spacing w:line="420" w:lineRule="exact"/>
              <w:jc w:val="center"/>
              <w:rPr>
                <w:rFonts w:eastAsia="標楷體"/>
              </w:rPr>
            </w:pPr>
            <w:r w:rsidRPr="004A127C">
              <w:rPr>
                <w:rFonts w:eastAsia="標楷體" w:hint="eastAsia"/>
              </w:rPr>
              <w:t>課程</w:t>
            </w:r>
            <w:r>
              <w:rPr>
                <w:rFonts w:eastAsia="標楷體" w:hint="eastAsia"/>
              </w:rPr>
              <w:t>主題</w:t>
            </w:r>
          </w:p>
        </w:tc>
        <w:tc>
          <w:tcPr>
            <w:tcW w:w="992" w:type="dxa"/>
            <w:shd w:val="clear" w:color="auto" w:fill="auto"/>
            <w:vAlign w:val="center"/>
          </w:tcPr>
          <w:p w:rsidR="009972BD" w:rsidRPr="004A127C" w:rsidRDefault="009972BD" w:rsidP="00817BDC">
            <w:pPr>
              <w:tabs>
                <w:tab w:val="left" w:pos="770"/>
              </w:tabs>
              <w:spacing w:line="420" w:lineRule="exact"/>
              <w:jc w:val="center"/>
              <w:rPr>
                <w:rFonts w:eastAsia="標楷體"/>
              </w:rPr>
            </w:pPr>
            <w:r>
              <w:rPr>
                <w:rFonts w:eastAsia="標楷體" w:hint="eastAsia"/>
              </w:rPr>
              <w:t>時間</w:t>
            </w:r>
          </w:p>
        </w:tc>
        <w:tc>
          <w:tcPr>
            <w:tcW w:w="3402" w:type="dxa"/>
            <w:shd w:val="clear" w:color="auto" w:fill="auto"/>
            <w:vAlign w:val="center"/>
          </w:tcPr>
          <w:p w:rsidR="009972BD" w:rsidRPr="004A127C" w:rsidRDefault="009972BD" w:rsidP="00817BDC">
            <w:pPr>
              <w:tabs>
                <w:tab w:val="left" w:pos="770"/>
              </w:tabs>
              <w:spacing w:line="420" w:lineRule="exact"/>
              <w:jc w:val="center"/>
              <w:rPr>
                <w:rFonts w:eastAsia="標楷體"/>
              </w:rPr>
            </w:pPr>
            <w:r w:rsidRPr="004A127C">
              <w:rPr>
                <w:rFonts w:eastAsia="標楷體" w:hint="eastAsia"/>
              </w:rPr>
              <w:t>課程內容</w:t>
            </w:r>
          </w:p>
        </w:tc>
        <w:tc>
          <w:tcPr>
            <w:tcW w:w="4111" w:type="dxa"/>
            <w:shd w:val="clear" w:color="auto" w:fill="auto"/>
            <w:vAlign w:val="center"/>
          </w:tcPr>
          <w:p w:rsidR="009972BD" w:rsidRDefault="009972BD" w:rsidP="00817BDC">
            <w:pPr>
              <w:tabs>
                <w:tab w:val="left" w:pos="770"/>
              </w:tabs>
              <w:spacing w:line="420" w:lineRule="exact"/>
              <w:jc w:val="center"/>
              <w:rPr>
                <w:rFonts w:eastAsia="標楷體"/>
              </w:rPr>
            </w:pPr>
            <w:r>
              <w:rPr>
                <w:rFonts w:eastAsia="標楷體" w:hint="eastAsia"/>
              </w:rPr>
              <w:t>講座</w:t>
            </w:r>
          </w:p>
          <w:p w:rsidR="009972BD" w:rsidRPr="004A127C" w:rsidRDefault="009972BD" w:rsidP="00817BDC">
            <w:pPr>
              <w:tabs>
                <w:tab w:val="left" w:pos="770"/>
              </w:tabs>
              <w:spacing w:line="420" w:lineRule="exact"/>
              <w:jc w:val="center"/>
              <w:rPr>
                <w:rFonts w:eastAsia="標楷體"/>
              </w:rPr>
            </w:pPr>
            <w:r w:rsidRPr="004C6F87">
              <w:rPr>
                <w:rFonts w:eastAsia="標楷體" w:hint="eastAsia"/>
                <w:sz w:val="20"/>
              </w:rPr>
              <w:t>(</w:t>
            </w:r>
            <w:r>
              <w:rPr>
                <w:rFonts w:eastAsia="標楷體" w:hint="eastAsia"/>
                <w:sz w:val="20"/>
              </w:rPr>
              <w:t>姓名</w:t>
            </w:r>
            <w:r w:rsidRPr="004C6F87">
              <w:rPr>
                <w:rFonts w:eastAsia="標楷體" w:hint="eastAsia"/>
                <w:sz w:val="20"/>
              </w:rPr>
              <w:t>/</w:t>
            </w:r>
            <w:r w:rsidRPr="004C6F87">
              <w:rPr>
                <w:rFonts w:eastAsia="標楷體" w:hint="eastAsia"/>
                <w:sz w:val="20"/>
              </w:rPr>
              <w:t>服務單位</w:t>
            </w:r>
            <w:r>
              <w:rPr>
                <w:rFonts w:eastAsia="標楷體" w:hint="eastAsia"/>
                <w:sz w:val="20"/>
              </w:rPr>
              <w:t>/</w:t>
            </w:r>
            <w:r>
              <w:rPr>
                <w:rFonts w:eastAsia="標楷體" w:hint="eastAsia"/>
                <w:sz w:val="20"/>
              </w:rPr>
              <w:t>職稱</w:t>
            </w:r>
            <w:r w:rsidRPr="004C6F87">
              <w:rPr>
                <w:rFonts w:eastAsia="標楷體" w:hint="eastAsia"/>
                <w:sz w:val="20"/>
              </w:rPr>
              <w:t>)</w:t>
            </w:r>
          </w:p>
        </w:tc>
      </w:tr>
      <w:tr w:rsidR="009972BD" w:rsidRPr="004A127C" w:rsidTr="009972BD">
        <w:trPr>
          <w:trHeight w:val="1210"/>
        </w:trPr>
        <w:tc>
          <w:tcPr>
            <w:tcW w:w="1276" w:type="dxa"/>
            <w:vMerge w:val="restart"/>
            <w:vAlign w:val="center"/>
          </w:tcPr>
          <w:p w:rsidR="009972BD" w:rsidRPr="004A127C" w:rsidRDefault="009972BD" w:rsidP="009B28EA">
            <w:pPr>
              <w:tabs>
                <w:tab w:val="left" w:pos="259"/>
              </w:tabs>
              <w:spacing w:line="420" w:lineRule="exact"/>
              <w:jc w:val="center"/>
              <w:rPr>
                <w:rFonts w:eastAsia="標楷體"/>
              </w:rPr>
            </w:pPr>
            <w:r>
              <w:rPr>
                <w:rFonts w:eastAsia="標楷體" w:hint="eastAsia"/>
              </w:rPr>
              <w:t>親子居家遊戲</w:t>
            </w:r>
          </w:p>
          <w:p w:rsidR="009972BD" w:rsidRPr="004A127C" w:rsidRDefault="009972BD" w:rsidP="009B28EA">
            <w:pPr>
              <w:tabs>
                <w:tab w:val="left" w:pos="259"/>
              </w:tabs>
              <w:spacing w:line="420" w:lineRule="exact"/>
              <w:jc w:val="center"/>
              <w:rPr>
                <w:rFonts w:eastAsia="標楷體"/>
              </w:rPr>
            </w:pPr>
            <w:r>
              <w:rPr>
                <w:rFonts w:eastAsia="標楷體" w:hint="eastAsia"/>
              </w:rPr>
              <w:t>~</w:t>
            </w:r>
            <w:r>
              <w:rPr>
                <w:rFonts w:eastAsia="標楷體" w:hint="eastAsia"/>
              </w:rPr>
              <w:t>體能遊戲篇</w:t>
            </w:r>
          </w:p>
        </w:tc>
        <w:tc>
          <w:tcPr>
            <w:tcW w:w="992" w:type="dxa"/>
            <w:shd w:val="clear" w:color="auto" w:fill="auto"/>
          </w:tcPr>
          <w:p w:rsidR="009972BD" w:rsidRDefault="009972BD" w:rsidP="00817BDC">
            <w:pPr>
              <w:tabs>
                <w:tab w:val="left" w:pos="770"/>
              </w:tabs>
              <w:spacing w:line="420" w:lineRule="exact"/>
              <w:jc w:val="center"/>
              <w:rPr>
                <w:rFonts w:eastAsia="標楷體"/>
              </w:rPr>
            </w:pPr>
            <w:r>
              <w:rPr>
                <w:rFonts w:eastAsia="標楷體" w:hint="eastAsia"/>
              </w:rPr>
              <w:t>09:00</w:t>
            </w:r>
          </w:p>
          <w:p w:rsidR="009972BD" w:rsidRDefault="009972BD" w:rsidP="00817BDC">
            <w:pPr>
              <w:tabs>
                <w:tab w:val="left" w:pos="770"/>
              </w:tabs>
              <w:spacing w:line="420" w:lineRule="exact"/>
              <w:jc w:val="center"/>
              <w:rPr>
                <w:rFonts w:eastAsia="標楷體"/>
              </w:rPr>
            </w:pPr>
            <w:r>
              <w:rPr>
                <w:rFonts w:eastAsia="標楷體" w:hint="eastAsia"/>
              </w:rPr>
              <w:sym w:font="Symbol" w:char="F0BD"/>
            </w:r>
          </w:p>
          <w:p w:rsidR="009972BD" w:rsidRPr="004A127C" w:rsidRDefault="009972BD" w:rsidP="00906CD6">
            <w:pPr>
              <w:tabs>
                <w:tab w:val="left" w:pos="770"/>
              </w:tabs>
              <w:spacing w:line="420" w:lineRule="exact"/>
              <w:jc w:val="center"/>
              <w:rPr>
                <w:rFonts w:eastAsia="標楷體"/>
              </w:rPr>
            </w:pPr>
            <w:r>
              <w:rPr>
                <w:rFonts w:eastAsia="標楷體" w:hint="eastAsia"/>
              </w:rPr>
              <w:t>09:30</w:t>
            </w:r>
          </w:p>
        </w:tc>
        <w:tc>
          <w:tcPr>
            <w:tcW w:w="3402" w:type="dxa"/>
            <w:shd w:val="clear" w:color="auto" w:fill="auto"/>
            <w:vAlign w:val="center"/>
          </w:tcPr>
          <w:p w:rsidR="009972BD" w:rsidRPr="004A127C" w:rsidRDefault="009972BD" w:rsidP="00071113">
            <w:pPr>
              <w:spacing w:line="420" w:lineRule="exact"/>
              <w:ind w:left="312" w:hangingChars="130" w:hanging="312"/>
              <w:jc w:val="both"/>
              <w:rPr>
                <w:rFonts w:eastAsia="標楷體"/>
              </w:rPr>
            </w:pPr>
            <w:r>
              <w:rPr>
                <w:rFonts w:eastAsia="標楷體" w:hint="eastAsia"/>
              </w:rPr>
              <w:t>◎</w:t>
            </w:r>
            <w:r w:rsidRPr="004A127C">
              <w:rPr>
                <w:rFonts w:eastAsia="標楷體" w:hint="eastAsia"/>
              </w:rPr>
              <w:t>播放</w:t>
            </w:r>
            <w:r>
              <w:rPr>
                <w:rFonts w:eastAsia="標楷體" w:hint="eastAsia"/>
              </w:rPr>
              <w:t>並簡介</w:t>
            </w:r>
            <w:r w:rsidRPr="004A127C">
              <w:rPr>
                <w:rFonts w:eastAsia="標楷體" w:hint="eastAsia"/>
              </w:rPr>
              <w:t>教育部</w:t>
            </w:r>
            <w:r w:rsidRPr="004A127C">
              <w:rPr>
                <w:rFonts w:ascii="新細明體" w:hAnsi="新細明體" w:hint="eastAsia"/>
              </w:rPr>
              <w:t>「</w:t>
            </w:r>
            <w:r w:rsidRPr="004A127C">
              <w:rPr>
                <w:rFonts w:eastAsia="標楷體" w:hint="eastAsia"/>
              </w:rPr>
              <w:t>幼兒園教學正常化系列宣導短片</w:t>
            </w:r>
            <w:r w:rsidRPr="004A127C">
              <w:rPr>
                <w:rFonts w:ascii="新細明體" w:hAnsi="新細明體" w:hint="eastAsia"/>
              </w:rPr>
              <w:t>｣</w:t>
            </w:r>
          </w:p>
        </w:tc>
        <w:tc>
          <w:tcPr>
            <w:tcW w:w="4111" w:type="dxa"/>
            <w:shd w:val="clear" w:color="auto" w:fill="auto"/>
            <w:vAlign w:val="center"/>
          </w:tcPr>
          <w:p w:rsidR="009972BD" w:rsidRDefault="009972BD" w:rsidP="00071113">
            <w:pPr>
              <w:tabs>
                <w:tab w:val="left" w:pos="0"/>
              </w:tabs>
              <w:spacing w:line="420" w:lineRule="exact"/>
              <w:jc w:val="both"/>
              <w:rPr>
                <w:rFonts w:eastAsia="標楷體"/>
              </w:rPr>
            </w:pPr>
            <w:r>
              <w:rPr>
                <w:rFonts w:eastAsia="標楷體" w:hint="eastAsia"/>
              </w:rPr>
              <w:t>蔡文芝老師</w:t>
            </w:r>
          </w:p>
          <w:p w:rsidR="009972BD" w:rsidRPr="004A127C" w:rsidRDefault="009972BD" w:rsidP="007B173A">
            <w:pPr>
              <w:tabs>
                <w:tab w:val="left" w:pos="0"/>
              </w:tabs>
              <w:spacing w:line="420" w:lineRule="exact"/>
              <w:jc w:val="both"/>
              <w:rPr>
                <w:rFonts w:eastAsia="標楷體"/>
              </w:rPr>
            </w:pPr>
            <w:r>
              <w:rPr>
                <w:rFonts w:eastAsia="標楷體" w:hint="eastAsia"/>
              </w:rPr>
              <w:t>(</w:t>
            </w:r>
            <w:r>
              <w:rPr>
                <w:rFonts w:eastAsia="標楷體" w:hint="eastAsia"/>
              </w:rPr>
              <w:t>臺北市內湖國小附設幼兒園</w:t>
            </w:r>
            <w:r>
              <w:rPr>
                <w:rFonts w:eastAsia="標楷體" w:hint="eastAsia"/>
              </w:rPr>
              <w:t>/</w:t>
            </w:r>
            <w:r>
              <w:rPr>
                <w:rFonts w:eastAsia="標楷體" w:hint="eastAsia"/>
              </w:rPr>
              <w:t>園主任</w:t>
            </w:r>
            <w:r>
              <w:rPr>
                <w:rFonts w:eastAsia="標楷體" w:hint="eastAsia"/>
              </w:rPr>
              <w:t>)</w:t>
            </w:r>
          </w:p>
        </w:tc>
      </w:tr>
      <w:tr w:rsidR="009972BD" w:rsidRPr="004A127C" w:rsidTr="009972BD">
        <w:trPr>
          <w:trHeight w:val="1020"/>
        </w:trPr>
        <w:tc>
          <w:tcPr>
            <w:tcW w:w="1276" w:type="dxa"/>
            <w:vMerge/>
          </w:tcPr>
          <w:p w:rsidR="009972BD" w:rsidRPr="004A127C" w:rsidRDefault="009972BD" w:rsidP="00817BDC">
            <w:pPr>
              <w:tabs>
                <w:tab w:val="left" w:pos="259"/>
              </w:tabs>
              <w:spacing w:line="420" w:lineRule="exact"/>
              <w:jc w:val="both"/>
              <w:rPr>
                <w:rFonts w:ascii="標楷體" w:eastAsia="標楷體" w:hAnsi="標楷體"/>
                <w:b/>
              </w:rPr>
            </w:pPr>
          </w:p>
        </w:tc>
        <w:tc>
          <w:tcPr>
            <w:tcW w:w="992" w:type="dxa"/>
            <w:vMerge w:val="restart"/>
            <w:shd w:val="clear" w:color="auto" w:fill="auto"/>
            <w:vAlign w:val="center"/>
          </w:tcPr>
          <w:p w:rsidR="009972BD" w:rsidRDefault="009972BD" w:rsidP="009B28EA">
            <w:pPr>
              <w:tabs>
                <w:tab w:val="left" w:pos="770"/>
              </w:tabs>
              <w:spacing w:line="420" w:lineRule="exact"/>
              <w:jc w:val="center"/>
              <w:rPr>
                <w:rFonts w:eastAsia="標楷體"/>
              </w:rPr>
            </w:pPr>
            <w:r>
              <w:rPr>
                <w:rFonts w:eastAsia="標楷體" w:hint="eastAsia"/>
              </w:rPr>
              <w:t>09:30</w:t>
            </w:r>
          </w:p>
          <w:p w:rsidR="009972BD" w:rsidRDefault="009972BD" w:rsidP="009B28EA">
            <w:pPr>
              <w:tabs>
                <w:tab w:val="left" w:pos="770"/>
              </w:tabs>
              <w:spacing w:line="420" w:lineRule="exact"/>
              <w:jc w:val="center"/>
              <w:rPr>
                <w:rFonts w:eastAsia="標楷體"/>
              </w:rPr>
            </w:pPr>
            <w:r>
              <w:rPr>
                <w:rFonts w:eastAsia="標楷體" w:hint="eastAsia"/>
              </w:rPr>
              <w:sym w:font="Symbol" w:char="F0BD"/>
            </w:r>
          </w:p>
          <w:p w:rsidR="009972BD" w:rsidRDefault="009972BD" w:rsidP="00370AC7">
            <w:pPr>
              <w:tabs>
                <w:tab w:val="left" w:pos="770"/>
              </w:tabs>
              <w:spacing w:line="420" w:lineRule="exact"/>
              <w:jc w:val="center"/>
              <w:rPr>
                <w:rFonts w:eastAsia="標楷體"/>
              </w:rPr>
            </w:pPr>
            <w:r>
              <w:rPr>
                <w:rFonts w:eastAsia="標楷體" w:hint="eastAsia"/>
              </w:rPr>
              <w:t>11:30</w:t>
            </w:r>
          </w:p>
        </w:tc>
        <w:tc>
          <w:tcPr>
            <w:tcW w:w="3402" w:type="dxa"/>
            <w:shd w:val="clear" w:color="auto" w:fill="auto"/>
          </w:tcPr>
          <w:p w:rsidR="009972BD" w:rsidRDefault="009972BD" w:rsidP="00906CD6">
            <w:pPr>
              <w:pStyle w:val="Web"/>
              <w:shd w:val="clear" w:color="auto" w:fill="FFFFFF"/>
              <w:spacing w:before="0" w:beforeAutospacing="0" w:after="0" w:afterAutospacing="0" w:line="420" w:lineRule="exact"/>
              <w:ind w:left="175" w:hangingChars="73" w:hanging="175"/>
              <w:rPr>
                <w:rFonts w:eastAsia="標楷體"/>
              </w:rPr>
            </w:pPr>
            <w:r>
              <w:rPr>
                <w:rFonts w:eastAsia="標楷體" w:hint="eastAsia"/>
              </w:rPr>
              <w:t>專家座談</w:t>
            </w:r>
            <w:r>
              <w:rPr>
                <w:rFonts w:eastAsia="標楷體" w:hint="eastAsia"/>
              </w:rPr>
              <w:t>(</w:t>
            </w:r>
            <w:r>
              <w:rPr>
                <w:rFonts w:eastAsia="標楷體" w:hint="eastAsia"/>
              </w:rPr>
              <w:t>家長組</w:t>
            </w:r>
            <w:r>
              <w:rPr>
                <w:rFonts w:eastAsia="標楷體" w:hint="eastAsia"/>
              </w:rPr>
              <w:t>)</w:t>
            </w:r>
            <w:r>
              <w:rPr>
                <w:rFonts w:eastAsia="標楷體" w:hint="eastAsia"/>
              </w:rPr>
              <w:t>：</w:t>
            </w:r>
          </w:p>
          <w:p w:rsidR="009972BD" w:rsidRDefault="009972BD" w:rsidP="00906CD6">
            <w:pPr>
              <w:pStyle w:val="Web"/>
              <w:numPr>
                <w:ilvl w:val="0"/>
                <w:numId w:val="22"/>
              </w:numPr>
              <w:shd w:val="clear" w:color="auto" w:fill="FFFFFF"/>
              <w:spacing w:before="0" w:beforeAutospacing="0" w:after="0" w:afterAutospacing="0" w:line="420" w:lineRule="exact"/>
              <w:rPr>
                <w:rFonts w:eastAsia="標楷體"/>
              </w:rPr>
            </w:pPr>
            <w:r>
              <w:rPr>
                <w:rFonts w:eastAsia="標楷體" w:hint="eastAsia"/>
              </w:rPr>
              <w:t>運動對幼兒健康與學習的助益。</w:t>
            </w:r>
          </w:p>
          <w:p w:rsidR="009972BD" w:rsidRPr="00D65C24" w:rsidRDefault="009972BD" w:rsidP="00906CD6">
            <w:pPr>
              <w:pStyle w:val="Web"/>
              <w:numPr>
                <w:ilvl w:val="0"/>
                <w:numId w:val="22"/>
              </w:numPr>
              <w:shd w:val="clear" w:color="auto" w:fill="FFFFFF"/>
              <w:spacing w:before="0" w:beforeAutospacing="0" w:after="0" w:afterAutospacing="0" w:line="420" w:lineRule="exact"/>
              <w:rPr>
                <w:rFonts w:eastAsia="標楷體"/>
              </w:rPr>
            </w:pPr>
            <w:r>
              <w:rPr>
                <w:rFonts w:eastAsia="標楷體" w:hint="eastAsia"/>
              </w:rPr>
              <w:t>介紹簡易居家運動遊戲</w:t>
            </w:r>
          </w:p>
        </w:tc>
        <w:tc>
          <w:tcPr>
            <w:tcW w:w="4111" w:type="dxa"/>
            <w:shd w:val="clear" w:color="auto" w:fill="auto"/>
          </w:tcPr>
          <w:p w:rsidR="009972BD" w:rsidRDefault="009972BD" w:rsidP="00817BDC">
            <w:pPr>
              <w:tabs>
                <w:tab w:val="left" w:pos="0"/>
              </w:tabs>
              <w:spacing w:line="420" w:lineRule="exact"/>
              <w:jc w:val="both"/>
              <w:rPr>
                <w:rFonts w:eastAsia="標楷體"/>
              </w:rPr>
            </w:pPr>
            <w:r>
              <w:rPr>
                <w:rFonts w:eastAsia="標楷體" w:hint="eastAsia"/>
              </w:rPr>
              <w:t>講座：陳貴安老師</w:t>
            </w:r>
          </w:p>
          <w:p w:rsidR="009972BD" w:rsidRPr="00857783" w:rsidRDefault="009972BD" w:rsidP="00817BDC">
            <w:pPr>
              <w:tabs>
                <w:tab w:val="left" w:pos="0"/>
              </w:tabs>
              <w:spacing w:line="420" w:lineRule="exact"/>
              <w:jc w:val="both"/>
              <w:rPr>
                <w:rFonts w:eastAsia="標楷體"/>
              </w:rPr>
            </w:pPr>
            <w:r w:rsidRPr="00857783">
              <w:rPr>
                <w:rFonts w:eastAsia="標楷體" w:hint="eastAsia"/>
              </w:rPr>
              <w:t>(</w:t>
            </w:r>
            <w:r w:rsidRPr="00857783">
              <w:rPr>
                <w:rFonts w:eastAsia="標楷體" w:hint="eastAsia"/>
              </w:rPr>
              <w:t>彩虹家族體適能創意活動工作室</w:t>
            </w:r>
            <w:r w:rsidRPr="00857783">
              <w:rPr>
                <w:rFonts w:eastAsia="標楷體" w:hint="eastAsia"/>
              </w:rPr>
              <w:t>/</w:t>
            </w:r>
            <w:r w:rsidRPr="00857783">
              <w:rPr>
                <w:rFonts w:eastAsia="標楷體" w:hint="eastAsia"/>
              </w:rPr>
              <w:t>負責人</w:t>
            </w:r>
            <w:r w:rsidRPr="00857783">
              <w:rPr>
                <w:rFonts w:eastAsia="標楷體" w:hint="eastAsia"/>
              </w:rPr>
              <w:t>)</w:t>
            </w:r>
          </w:p>
          <w:p w:rsidR="009972BD" w:rsidRDefault="009972BD" w:rsidP="00817BDC">
            <w:pPr>
              <w:tabs>
                <w:tab w:val="left" w:pos="0"/>
              </w:tabs>
              <w:spacing w:line="420" w:lineRule="exact"/>
              <w:jc w:val="both"/>
              <w:rPr>
                <w:rFonts w:eastAsia="標楷體"/>
              </w:rPr>
            </w:pPr>
            <w:r>
              <w:rPr>
                <w:rFonts w:eastAsia="標楷體" w:hint="eastAsia"/>
              </w:rPr>
              <w:t>助理講座：鄧文甫老師</w:t>
            </w:r>
          </w:p>
          <w:p w:rsidR="009972BD" w:rsidRPr="00857783" w:rsidRDefault="009972BD" w:rsidP="00857783">
            <w:pPr>
              <w:tabs>
                <w:tab w:val="left" w:pos="0"/>
              </w:tabs>
              <w:spacing w:line="420" w:lineRule="exact"/>
              <w:jc w:val="both"/>
              <w:rPr>
                <w:rFonts w:eastAsia="標楷體"/>
              </w:rPr>
            </w:pPr>
            <w:r w:rsidRPr="00857783">
              <w:rPr>
                <w:rFonts w:eastAsia="標楷體" w:hint="eastAsia"/>
              </w:rPr>
              <w:t>(</w:t>
            </w:r>
            <w:r w:rsidRPr="00857783">
              <w:rPr>
                <w:rFonts w:eastAsia="標楷體" w:hint="eastAsia"/>
              </w:rPr>
              <w:t>彩虹家族體適能創意活動工作室</w:t>
            </w:r>
            <w:r w:rsidRPr="00857783">
              <w:rPr>
                <w:rFonts w:eastAsia="標楷體" w:hint="eastAsia"/>
              </w:rPr>
              <w:t>/</w:t>
            </w:r>
            <w:r>
              <w:rPr>
                <w:rFonts w:eastAsia="標楷體" w:hint="eastAsia"/>
              </w:rPr>
              <w:t>教練</w:t>
            </w:r>
            <w:r w:rsidRPr="00857783">
              <w:rPr>
                <w:rFonts w:eastAsia="標楷體" w:hint="eastAsia"/>
              </w:rPr>
              <w:t>)</w:t>
            </w:r>
          </w:p>
        </w:tc>
      </w:tr>
      <w:tr w:rsidR="009972BD" w:rsidRPr="004A127C" w:rsidTr="009972BD">
        <w:trPr>
          <w:trHeight w:val="723"/>
        </w:trPr>
        <w:tc>
          <w:tcPr>
            <w:tcW w:w="1276" w:type="dxa"/>
            <w:vMerge/>
          </w:tcPr>
          <w:p w:rsidR="009972BD" w:rsidRPr="004A127C" w:rsidRDefault="009972BD" w:rsidP="00817BDC">
            <w:pPr>
              <w:tabs>
                <w:tab w:val="left" w:pos="259"/>
              </w:tabs>
              <w:spacing w:line="420" w:lineRule="exact"/>
              <w:jc w:val="both"/>
              <w:rPr>
                <w:rFonts w:ascii="標楷體" w:eastAsia="標楷體" w:hAnsi="標楷體"/>
                <w:b/>
              </w:rPr>
            </w:pPr>
          </w:p>
        </w:tc>
        <w:tc>
          <w:tcPr>
            <w:tcW w:w="992" w:type="dxa"/>
            <w:vMerge/>
            <w:shd w:val="clear" w:color="auto" w:fill="auto"/>
            <w:vAlign w:val="center"/>
          </w:tcPr>
          <w:p w:rsidR="009972BD" w:rsidRDefault="009972BD" w:rsidP="009B28EA">
            <w:pPr>
              <w:tabs>
                <w:tab w:val="left" w:pos="770"/>
              </w:tabs>
              <w:spacing w:line="420" w:lineRule="exact"/>
              <w:jc w:val="center"/>
              <w:rPr>
                <w:rFonts w:eastAsia="標楷體"/>
              </w:rPr>
            </w:pPr>
          </w:p>
        </w:tc>
        <w:tc>
          <w:tcPr>
            <w:tcW w:w="3402" w:type="dxa"/>
            <w:shd w:val="clear" w:color="auto" w:fill="auto"/>
          </w:tcPr>
          <w:p w:rsidR="009972BD" w:rsidRDefault="009972BD" w:rsidP="00906CD6">
            <w:pPr>
              <w:pStyle w:val="Web"/>
              <w:shd w:val="clear" w:color="auto" w:fill="FFFFFF"/>
              <w:spacing w:before="0" w:beforeAutospacing="0" w:after="0" w:afterAutospacing="0" w:line="420" w:lineRule="exact"/>
              <w:ind w:left="175" w:hangingChars="73" w:hanging="175"/>
              <w:rPr>
                <w:rFonts w:eastAsia="標楷體"/>
              </w:rPr>
            </w:pPr>
            <w:r>
              <w:rPr>
                <w:rFonts w:eastAsia="標楷體" w:hint="eastAsia"/>
              </w:rPr>
              <w:t>幼兒遊戲：</w:t>
            </w:r>
          </w:p>
          <w:p w:rsidR="009972BD" w:rsidRDefault="009972BD" w:rsidP="00906CD6">
            <w:pPr>
              <w:pStyle w:val="Web"/>
              <w:numPr>
                <w:ilvl w:val="0"/>
                <w:numId w:val="23"/>
              </w:numPr>
              <w:shd w:val="clear" w:color="auto" w:fill="FFFFFF"/>
              <w:spacing w:before="0" w:beforeAutospacing="0" w:after="0" w:afterAutospacing="0" w:line="420" w:lineRule="exact"/>
              <w:rPr>
                <w:rFonts w:eastAsia="標楷體"/>
              </w:rPr>
            </w:pPr>
            <w:r>
              <w:rPr>
                <w:rFonts w:eastAsia="標楷體" w:hint="eastAsia"/>
              </w:rPr>
              <w:t>暖身運動</w:t>
            </w:r>
          </w:p>
          <w:p w:rsidR="009972BD" w:rsidRPr="00906CD6" w:rsidRDefault="009972BD" w:rsidP="00906CD6">
            <w:pPr>
              <w:pStyle w:val="Web"/>
              <w:numPr>
                <w:ilvl w:val="0"/>
                <w:numId w:val="23"/>
              </w:numPr>
              <w:shd w:val="clear" w:color="auto" w:fill="FFFFFF"/>
              <w:spacing w:before="0" w:beforeAutospacing="0" w:after="0" w:afterAutospacing="0" w:line="420" w:lineRule="exact"/>
              <w:rPr>
                <w:rFonts w:eastAsia="標楷體"/>
              </w:rPr>
            </w:pPr>
            <w:r>
              <w:rPr>
                <w:rFonts w:eastAsia="標楷體" w:hint="eastAsia"/>
              </w:rPr>
              <w:t>綜合活動</w:t>
            </w:r>
            <w:r>
              <w:rPr>
                <w:rFonts w:eastAsia="標楷體" w:hint="eastAsia"/>
              </w:rPr>
              <w:t>-</w:t>
            </w:r>
            <w:r>
              <w:rPr>
                <w:rFonts w:eastAsia="標楷體" w:hint="eastAsia"/>
              </w:rPr>
              <w:t>體適能遊戲</w:t>
            </w:r>
          </w:p>
        </w:tc>
        <w:tc>
          <w:tcPr>
            <w:tcW w:w="4111" w:type="dxa"/>
            <w:shd w:val="clear" w:color="auto" w:fill="auto"/>
          </w:tcPr>
          <w:p w:rsidR="009972BD" w:rsidRDefault="009972BD" w:rsidP="00817BDC">
            <w:pPr>
              <w:tabs>
                <w:tab w:val="left" w:pos="0"/>
              </w:tabs>
              <w:spacing w:line="420" w:lineRule="exact"/>
              <w:jc w:val="both"/>
              <w:rPr>
                <w:rFonts w:eastAsia="標楷體"/>
              </w:rPr>
            </w:pPr>
            <w:r>
              <w:rPr>
                <w:rFonts w:eastAsia="標楷體" w:hint="eastAsia"/>
              </w:rPr>
              <w:t>主教：嚴紹芹老師</w:t>
            </w:r>
          </w:p>
          <w:p w:rsidR="009972BD" w:rsidRDefault="009972BD" w:rsidP="00817BDC">
            <w:pPr>
              <w:tabs>
                <w:tab w:val="left" w:pos="0"/>
              </w:tabs>
              <w:spacing w:line="420" w:lineRule="exact"/>
              <w:jc w:val="both"/>
              <w:rPr>
                <w:rFonts w:eastAsia="標楷體"/>
              </w:rPr>
            </w:pPr>
            <w:r>
              <w:rPr>
                <w:rFonts w:eastAsia="標楷體" w:hint="eastAsia"/>
              </w:rPr>
              <w:t>(</w:t>
            </w:r>
            <w:r>
              <w:rPr>
                <w:rFonts w:eastAsia="標楷體" w:hint="eastAsia"/>
              </w:rPr>
              <w:t>臺北市內湖國小附設幼兒園</w:t>
            </w:r>
            <w:r>
              <w:rPr>
                <w:rFonts w:eastAsia="標楷體" w:hint="eastAsia"/>
              </w:rPr>
              <w:t>/</w:t>
            </w:r>
            <w:r>
              <w:rPr>
                <w:rFonts w:eastAsia="標楷體" w:hint="eastAsia"/>
              </w:rPr>
              <w:t>教師</w:t>
            </w:r>
            <w:r>
              <w:rPr>
                <w:rFonts w:eastAsia="標楷體" w:hint="eastAsia"/>
              </w:rPr>
              <w:t>)</w:t>
            </w:r>
          </w:p>
          <w:p w:rsidR="009972BD" w:rsidRDefault="009972BD" w:rsidP="00817BDC">
            <w:pPr>
              <w:tabs>
                <w:tab w:val="left" w:pos="0"/>
              </w:tabs>
              <w:spacing w:line="420" w:lineRule="exact"/>
              <w:jc w:val="both"/>
              <w:rPr>
                <w:rFonts w:eastAsia="標楷體"/>
              </w:rPr>
            </w:pPr>
            <w:r>
              <w:rPr>
                <w:rFonts w:eastAsia="標楷體" w:hint="eastAsia"/>
              </w:rPr>
              <w:t>助教：吳曉婷老師</w:t>
            </w:r>
          </w:p>
          <w:p w:rsidR="009972BD" w:rsidRPr="004A127C" w:rsidRDefault="009972BD" w:rsidP="00817BDC">
            <w:pPr>
              <w:tabs>
                <w:tab w:val="left" w:pos="0"/>
              </w:tabs>
              <w:spacing w:line="420" w:lineRule="exact"/>
              <w:jc w:val="both"/>
              <w:rPr>
                <w:rFonts w:eastAsia="標楷體"/>
              </w:rPr>
            </w:pPr>
            <w:r>
              <w:rPr>
                <w:rFonts w:eastAsia="標楷體" w:hint="eastAsia"/>
              </w:rPr>
              <w:t>(</w:t>
            </w:r>
            <w:r>
              <w:rPr>
                <w:rFonts w:eastAsia="標楷體" w:hint="eastAsia"/>
              </w:rPr>
              <w:t>臺北市內湖國小附設幼兒園</w:t>
            </w:r>
            <w:r>
              <w:rPr>
                <w:rFonts w:eastAsia="標楷體" w:hint="eastAsia"/>
              </w:rPr>
              <w:t>/</w:t>
            </w:r>
            <w:r>
              <w:rPr>
                <w:rFonts w:eastAsia="標楷體" w:hint="eastAsia"/>
              </w:rPr>
              <w:t>教師</w:t>
            </w:r>
            <w:r>
              <w:rPr>
                <w:rFonts w:eastAsia="標楷體" w:hint="eastAsia"/>
              </w:rPr>
              <w:t>)</w:t>
            </w:r>
          </w:p>
        </w:tc>
      </w:tr>
      <w:tr w:rsidR="009972BD" w:rsidRPr="004A127C" w:rsidTr="009972BD">
        <w:trPr>
          <w:trHeight w:val="1680"/>
        </w:trPr>
        <w:tc>
          <w:tcPr>
            <w:tcW w:w="1276" w:type="dxa"/>
            <w:vMerge/>
          </w:tcPr>
          <w:p w:rsidR="009972BD" w:rsidRPr="004A127C" w:rsidRDefault="009972BD" w:rsidP="00817BDC">
            <w:pPr>
              <w:tabs>
                <w:tab w:val="left" w:pos="259"/>
              </w:tabs>
              <w:spacing w:line="420" w:lineRule="exact"/>
              <w:jc w:val="both"/>
              <w:rPr>
                <w:rFonts w:ascii="標楷體" w:eastAsia="標楷體" w:hAnsi="標楷體"/>
                <w:b/>
              </w:rPr>
            </w:pPr>
          </w:p>
        </w:tc>
        <w:tc>
          <w:tcPr>
            <w:tcW w:w="992" w:type="dxa"/>
            <w:shd w:val="clear" w:color="auto" w:fill="auto"/>
            <w:vAlign w:val="center"/>
          </w:tcPr>
          <w:p w:rsidR="009972BD" w:rsidRDefault="009972BD" w:rsidP="007B173A">
            <w:pPr>
              <w:tabs>
                <w:tab w:val="left" w:pos="770"/>
              </w:tabs>
              <w:spacing w:line="420" w:lineRule="exact"/>
              <w:jc w:val="center"/>
              <w:rPr>
                <w:rFonts w:eastAsia="標楷體"/>
              </w:rPr>
            </w:pPr>
            <w:r>
              <w:rPr>
                <w:rFonts w:eastAsia="標楷體" w:hint="eastAsia"/>
              </w:rPr>
              <w:t>11:30</w:t>
            </w:r>
          </w:p>
          <w:p w:rsidR="009972BD" w:rsidRDefault="009972BD" w:rsidP="007B173A">
            <w:pPr>
              <w:tabs>
                <w:tab w:val="left" w:pos="770"/>
              </w:tabs>
              <w:spacing w:line="420" w:lineRule="exact"/>
              <w:jc w:val="center"/>
              <w:rPr>
                <w:rFonts w:eastAsia="標楷體"/>
              </w:rPr>
            </w:pPr>
            <w:r>
              <w:rPr>
                <w:rFonts w:eastAsia="標楷體" w:hint="eastAsia"/>
              </w:rPr>
              <w:sym w:font="Symbol" w:char="F0BD"/>
            </w:r>
          </w:p>
          <w:p w:rsidR="009972BD" w:rsidRDefault="009972BD" w:rsidP="007B173A">
            <w:pPr>
              <w:tabs>
                <w:tab w:val="left" w:pos="770"/>
              </w:tabs>
              <w:spacing w:line="420" w:lineRule="exact"/>
              <w:jc w:val="center"/>
              <w:rPr>
                <w:rFonts w:eastAsia="標楷體"/>
              </w:rPr>
            </w:pPr>
            <w:r>
              <w:rPr>
                <w:rFonts w:eastAsia="標楷體" w:hint="eastAsia"/>
              </w:rPr>
              <w:t>12:30</w:t>
            </w:r>
          </w:p>
        </w:tc>
        <w:tc>
          <w:tcPr>
            <w:tcW w:w="3402" w:type="dxa"/>
            <w:shd w:val="clear" w:color="auto" w:fill="auto"/>
          </w:tcPr>
          <w:p w:rsidR="009972BD" w:rsidRDefault="009972BD" w:rsidP="00906CD6">
            <w:pPr>
              <w:pStyle w:val="Web"/>
              <w:shd w:val="clear" w:color="auto" w:fill="FFFFFF"/>
              <w:spacing w:before="0" w:beforeAutospacing="0" w:after="0" w:afterAutospacing="0" w:line="420" w:lineRule="exact"/>
              <w:ind w:left="175" w:hangingChars="73" w:hanging="175"/>
              <w:rPr>
                <w:rFonts w:eastAsia="標楷體"/>
              </w:rPr>
            </w:pPr>
            <w:r>
              <w:rPr>
                <w:rFonts w:eastAsia="標楷體" w:hint="eastAsia"/>
              </w:rPr>
              <w:t>親子活動：</w:t>
            </w:r>
          </w:p>
          <w:p w:rsidR="009972BD" w:rsidRDefault="009972BD" w:rsidP="007B173A">
            <w:pPr>
              <w:pStyle w:val="Web"/>
              <w:numPr>
                <w:ilvl w:val="0"/>
                <w:numId w:val="24"/>
              </w:numPr>
              <w:shd w:val="clear" w:color="auto" w:fill="FFFFFF"/>
              <w:spacing w:before="0" w:beforeAutospacing="0" w:after="0" w:afterAutospacing="0" w:line="420" w:lineRule="exact"/>
              <w:rPr>
                <w:rFonts w:eastAsia="標楷體"/>
              </w:rPr>
            </w:pPr>
            <w:r>
              <w:rPr>
                <w:rFonts w:eastAsia="標楷體" w:hint="eastAsia"/>
              </w:rPr>
              <w:t>簡易居家運動遊戲實作</w:t>
            </w:r>
          </w:p>
          <w:p w:rsidR="009972BD" w:rsidRDefault="009972BD" w:rsidP="00370AC7">
            <w:pPr>
              <w:pStyle w:val="Web"/>
              <w:numPr>
                <w:ilvl w:val="0"/>
                <w:numId w:val="24"/>
              </w:numPr>
              <w:shd w:val="clear" w:color="auto" w:fill="FFFFFF"/>
              <w:spacing w:before="0" w:beforeAutospacing="0" w:after="0" w:afterAutospacing="0" w:line="420" w:lineRule="exact"/>
              <w:rPr>
                <w:rFonts w:eastAsia="標楷體"/>
              </w:rPr>
            </w:pPr>
            <w:r>
              <w:rPr>
                <w:rFonts w:eastAsia="標楷體" w:hint="eastAsia"/>
              </w:rPr>
              <w:t>應用小道具於親子互動遊戲</w:t>
            </w:r>
          </w:p>
        </w:tc>
        <w:tc>
          <w:tcPr>
            <w:tcW w:w="4111" w:type="dxa"/>
            <w:shd w:val="clear" w:color="auto" w:fill="auto"/>
          </w:tcPr>
          <w:p w:rsidR="009972BD" w:rsidRDefault="009972BD" w:rsidP="00857783">
            <w:pPr>
              <w:tabs>
                <w:tab w:val="left" w:pos="0"/>
              </w:tabs>
              <w:spacing w:line="420" w:lineRule="exact"/>
              <w:jc w:val="both"/>
              <w:rPr>
                <w:rFonts w:eastAsia="標楷體"/>
              </w:rPr>
            </w:pPr>
            <w:r>
              <w:rPr>
                <w:rFonts w:eastAsia="標楷體" w:hint="eastAsia"/>
              </w:rPr>
              <w:t>講座：陳貴安老師</w:t>
            </w:r>
          </w:p>
          <w:p w:rsidR="009972BD" w:rsidRPr="00857783" w:rsidRDefault="009972BD" w:rsidP="00857783">
            <w:pPr>
              <w:tabs>
                <w:tab w:val="left" w:pos="0"/>
              </w:tabs>
              <w:spacing w:line="420" w:lineRule="exact"/>
              <w:jc w:val="both"/>
              <w:rPr>
                <w:rFonts w:eastAsia="標楷體"/>
              </w:rPr>
            </w:pPr>
            <w:r w:rsidRPr="00857783">
              <w:rPr>
                <w:rFonts w:eastAsia="標楷體" w:hint="eastAsia"/>
              </w:rPr>
              <w:t>(</w:t>
            </w:r>
            <w:r w:rsidRPr="00857783">
              <w:rPr>
                <w:rFonts w:eastAsia="標楷體" w:hint="eastAsia"/>
              </w:rPr>
              <w:t>彩虹家族體適能創意活動工作室</w:t>
            </w:r>
            <w:r w:rsidRPr="00857783">
              <w:rPr>
                <w:rFonts w:eastAsia="標楷體" w:hint="eastAsia"/>
              </w:rPr>
              <w:t>/</w:t>
            </w:r>
            <w:r w:rsidRPr="00857783">
              <w:rPr>
                <w:rFonts w:eastAsia="標楷體" w:hint="eastAsia"/>
              </w:rPr>
              <w:t>負責人</w:t>
            </w:r>
            <w:r w:rsidRPr="00857783">
              <w:rPr>
                <w:rFonts w:eastAsia="標楷體" w:hint="eastAsia"/>
              </w:rPr>
              <w:t>)</w:t>
            </w:r>
          </w:p>
          <w:p w:rsidR="009972BD" w:rsidRDefault="009972BD" w:rsidP="00857783">
            <w:pPr>
              <w:tabs>
                <w:tab w:val="left" w:pos="0"/>
              </w:tabs>
              <w:spacing w:line="420" w:lineRule="exact"/>
              <w:jc w:val="both"/>
              <w:rPr>
                <w:rFonts w:eastAsia="標楷體"/>
              </w:rPr>
            </w:pPr>
            <w:r>
              <w:rPr>
                <w:rFonts w:eastAsia="標楷體" w:hint="eastAsia"/>
              </w:rPr>
              <w:t>助理講座：鄧文甫老師</w:t>
            </w:r>
          </w:p>
          <w:p w:rsidR="009972BD" w:rsidRPr="004A127C" w:rsidRDefault="009972BD" w:rsidP="00857783">
            <w:pPr>
              <w:tabs>
                <w:tab w:val="left" w:pos="0"/>
              </w:tabs>
              <w:spacing w:line="420" w:lineRule="exact"/>
              <w:jc w:val="both"/>
              <w:rPr>
                <w:rFonts w:eastAsia="標楷體"/>
              </w:rPr>
            </w:pPr>
            <w:r w:rsidRPr="00857783">
              <w:rPr>
                <w:rFonts w:eastAsia="標楷體" w:hint="eastAsia"/>
              </w:rPr>
              <w:t>(</w:t>
            </w:r>
            <w:r w:rsidRPr="00857783">
              <w:rPr>
                <w:rFonts w:eastAsia="標楷體" w:hint="eastAsia"/>
              </w:rPr>
              <w:t>彩虹家族體適能創意活動工作室</w:t>
            </w:r>
            <w:r w:rsidRPr="00857783">
              <w:rPr>
                <w:rFonts w:eastAsia="標楷體" w:hint="eastAsia"/>
              </w:rPr>
              <w:t>/</w:t>
            </w:r>
            <w:r>
              <w:rPr>
                <w:rFonts w:eastAsia="標楷體" w:hint="eastAsia"/>
              </w:rPr>
              <w:t>教練</w:t>
            </w:r>
            <w:r w:rsidRPr="00857783">
              <w:rPr>
                <w:rFonts w:eastAsia="標楷體" w:hint="eastAsia"/>
              </w:rPr>
              <w:t>)</w:t>
            </w:r>
          </w:p>
        </w:tc>
      </w:tr>
    </w:tbl>
    <w:p w:rsidR="009972BD" w:rsidRDefault="009972BD" w:rsidP="009972BD">
      <w:pPr>
        <w:widowControl/>
        <w:snapToGrid w:val="0"/>
        <w:spacing w:line="420" w:lineRule="exact"/>
        <w:ind w:left="1416" w:hangingChars="590" w:hanging="1416"/>
        <w:rPr>
          <w:rFonts w:eastAsia="標楷體"/>
          <w:color w:val="000000"/>
        </w:rPr>
      </w:pPr>
      <w:r>
        <w:rPr>
          <w:rFonts w:eastAsia="標楷體" w:hint="eastAsia"/>
          <w:color w:val="000000"/>
        </w:rPr>
        <w:t xml:space="preserve">     </w:t>
      </w:r>
      <w:r w:rsidR="00774A39" w:rsidRPr="004A127C">
        <w:rPr>
          <w:rFonts w:eastAsia="標楷體" w:hint="eastAsia"/>
          <w:color w:val="000000"/>
        </w:rPr>
        <w:t>十</w:t>
      </w:r>
      <w:r>
        <w:rPr>
          <w:rFonts w:eastAsia="標楷體" w:hint="eastAsia"/>
          <w:color w:val="000000"/>
        </w:rPr>
        <w:t>二</w:t>
      </w:r>
      <w:r w:rsidR="00774A39" w:rsidRPr="004A127C">
        <w:rPr>
          <w:rFonts w:eastAsia="標楷體" w:hint="eastAsia"/>
          <w:color w:val="000000"/>
        </w:rPr>
        <w:t>、</w:t>
      </w:r>
      <w:r>
        <w:rPr>
          <w:rFonts w:eastAsia="標楷體" w:hint="eastAsia"/>
          <w:color w:val="000000"/>
        </w:rPr>
        <w:t>報名方式：欲參加之家長及社區民眾，請學校協助於</w:t>
      </w:r>
      <w:r>
        <w:rPr>
          <w:rFonts w:eastAsia="標楷體" w:hint="eastAsia"/>
          <w:color w:val="000000"/>
        </w:rPr>
        <w:t>105</w:t>
      </w:r>
      <w:r>
        <w:rPr>
          <w:rFonts w:eastAsia="標楷體" w:hint="eastAsia"/>
          <w:color w:val="000000"/>
        </w:rPr>
        <w:t>年</w:t>
      </w:r>
      <w:r>
        <w:rPr>
          <w:rFonts w:eastAsia="標楷體" w:hint="eastAsia"/>
          <w:color w:val="000000"/>
        </w:rPr>
        <w:t>10</w:t>
      </w:r>
      <w:r>
        <w:rPr>
          <w:rFonts w:eastAsia="標楷體" w:hint="eastAsia"/>
          <w:color w:val="000000"/>
        </w:rPr>
        <w:t>月</w:t>
      </w:r>
      <w:r>
        <w:rPr>
          <w:rFonts w:eastAsia="標楷體" w:hint="eastAsia"/>
          <w:color w:val="000000"/>
        </w:rPr>
        <w:t>12</w:t>
      </w:r>
      <w:r>
        <w:rPr>
          <w:rFonts w:eastAsia="標楷體" w:hint="eastAsia"/>
          <w:color w:val="000000"/>
        </w:rPr>
        <w:t>日</w:t>
      </w:r>
      <w:r>
        <w:rPr>
          <w:rFonts w:eastAsia="標楷體" w:hint="eastAsia"/>
          <w:color w:val="000000"/>
        </w:rPr>
        <w:t>(</w:t>
      </w:r>
      <w:r>
        <w:rPr>
          <w:rFonts w:eastAsia="標楷體" w:hint="eastAsia"/>
          <w:color w:val="000000"/>
        </w:rPr>
        <w:t>星期三</w:t>
      </w:r>
      <w:r>
        <w:rPr>
          <w:rFonts w:eastAsia="標楷體" w:hint="eastAsia"/>
          <w:color w:val="000000"/>
        </w:rPr>
        <w:t>)</w:t>
      </w:r>
      <w:r>
        <w:rPr>
          <w:rFonts w:eastAsia="標楷體" w:hint="eastAsia"/>
          <w:color w:val="000000"/>
        </w:rPr>
        <w:t>前，將報名表傳至本園，傳真號碼：</w:t>
      </w:r>
      <w:r>
        <w:rPr>
          <w:rFonts w:eastAsia="標楷體" w:hint="eastAsia"/>
          <w:color w:val="000000"/>
        </w:rPr>
        <w:t>02-27991543</w:t>
      </w:r>
      <w:r>
        <w:rPr>
          <w:rFonts w:eastAsia="標楷體" w:hint="eastAsia"/>
          <w:color w:val="000000"/>
        </w:rPr>
        <w:t>，報名事宜倘有疑問請電洽台北市內湖國民小學附設幼兒園承辦人陳雪琪組長，電話：</w:t>
      </w:r>
      <w:r>
        <w:rPr>
          <w:rFonts w:eastAsia="標楷體" w:hint="eastAsia"/>
          <w:color w:val="000000"/>
        </w:rPr>
        <w:t>02-27998085#581</w:t>
      </w:r>
      <w:r>
        <w:rPr>
          <w:rFonts w:eastAsia="標楷體" w:hint="eastAsia"/>
          <w:color w:val="000000"/>
        </w:rPr>
        <w:t>。</w:t>
      </w:r>
    </w:p>
    <w:p w:rsidR="004C6F87" w:rsidRDefault="009972BD" w:rsidP="009972BD">
      <w:pPr>
        <w:widowControl/>
        <w:snapToGrid w:val="0"/>
        <w:spacing w:line="420" w:lineRule="exact"/>
        <w:ind w:left="1416" w:hangingChars="590" w:hanging="1416"/>
        <w:rPr>
          <w:rFonts w:eastAsia="標楷體"/>
          <w:color w:val="000000"/>
        </w:rPr>
      </w:pPr>
      <w:r>
        <w:rPr>
          <w:rFonts w:eastAsia="標楷體" w:hint="eastAsia"/>
          <w:color w:val="000000"/>
        </w:rPr>
        <w:t xml:space="preserve">     </w:t>
      </w:r>
      <w:r>
        <w:rPr>
          <w:rFonts w:eastAsia="標楷體" w:hint="eastAsia"/>
          <w:color w:val="000000"/>
        </w:rPr>
        <w:t>十三、</w:t>
      </w:r>
      <w:r w:rsidR="00774A39" w:rsidRPr="004A127C">
        <w:rPr>
          <w:rFonts w:eastAsia="標楷體" w:hint="eastAsia"/>
          <w:color w:val="000000"/>
        </w:rPr>
        <w:t>活動經費：由教育部補助辦理親職教育經費項下支應</w:t>
      </w:r>
      <w:r>
        <w:rPr>
          <w:rFonts w:eastAsia="標楷體" w:hint="eastAsia"/>
          <w:color w:val="000000"/>
        </w:rPr>
        <w:t>。</w:t>
      </w:r>
    </w:p>
    <w:p w:rsidR="00774A39" w:rsidRDefault="00774A39" w:rsidP="00817BDC">
      <w:pPr>
        <w:widowControl/>
        <w:tabs>
          <w:tab w:val="num" w:pos="1560"/>
        </w:tabs>
        <w:snapToGrid w:val="0"/>
        <w:spacing w:line="420" w:lineRule="exact"/>
        <w:ind w:leftChars="236" w:left="567" w:hanging="1"/>
        <w:rPr>
          <w:rFonts w:eastAsia="標楷體"/>
          <w:color w:val="000000"/>
        </w:rPr>
      </w:pPr>
      <w:r w:rsidRPr="004A127C">
        <w:rPr>
          <w:rFonts w:eastAsia="標楷體" w:hint="eastAsia"/>
          <w:color w:val="000000"/>
        </w:rPr>
        <w:t>十</w:t>
      </w:r>
      <w:r w:rsidR="00EB5FFB">
        <w:rPr>
          <w:rFonts w:eastAsia="標楷體" w:hint="eastAsia"/>
          <w:color w:val="000000"/>
        </w:rPr>
        <w:t>四</w:t>
      </w:r>
      <w:r w:rsidRPr="004A127C">
        <w:rPr>
          <w:rFonts w:eastAsia="標楷體" w:hint="eastAsia"/>
          <w:color w:val="000000"/>
        </w:rPr>
        <w:t>、本計畫奉核定後實施，修正時亦同。</w:t>
      </w:r>
    </w:p>
    <w:p w:rsidR="0070063B" w:rsidRDefault="0070063B" w:rsidP="00817BDC">
      <w:pPr>
        <w:widowControl/>
        <w:tabs>
          <w:tab w:val="num" w:pos="1560"/>
        </w:tabs>
        <w:snapToGrid w:val="0"/>
        <w:spacing w:line="420" w:lineRule="exact"/>
        <w:ind w:leftChars="236" w:left="567" w:hanging="1"/>
        <w:rPr>
          <w:rFonts w:eastAsia="標楷體"/>
          <w:color w:val="000000"/>
        </w:rPr>
      </w:pPr>
    </w:p>
    <w:p w:rsidR="003E2F51" w:rsidRDefault="003E2F51" w:rsidP="009972BD">
      <w:pPr>
        <w:widowControl/>
        <w:tabs>
          <w:tab w:val="num" w:pos="1560"/>
        </w:tabs>
        <w:snapToGrid w:val="0"/>
        <w:spacing w:line="420" w:lineRule="exact"/>
        <w:rPr>
          <w:rFonts w:eastAsia="標楷體"/>
          <w:color w:val="000000"/>
        </w:rPr>
      </w:pPr>
    </w:p>
    <w:sectPr w:rsidR="003E2F51" w:rsidSect="009B5802">
      <w:footerReference w:type="even" r:id="rId9"/>
      <w:footerReference w:type="default" r:id="rId10"/>
      <w:pgSz w:w="11906" w:h="16838" w:code="9"/>
      <w:pgMar w:top="284" w:right="849" w:bottom="284" w:left="426" w:header="851" w:footer="850"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74" w:rsidRDefault="00240374" w:rsidP="00C22D78">
      <w:r>
        <w:separator/>
      </w:r>
    </w:p>
  </w:endnote>
  <w:endnote w:type="continuationSeparator" w:id="0">
    <w:p w:rsidR="00240374" w:rsidRDefault="00240374" w:rsidP="00C2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華康布丁體(P)"/>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B3" w:rsidRDefault="001204B3" w:rsidP="00AA3A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204B3" w:rsidRDefault="001204B3" w:rsidP="00BE43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B3" w:rsidRDefault="001204B3" w:rsidP="00AA3A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74478">
      <w:rPr>
        <w:rStyle w:val="a9"/>
        <w:noProof/>
      </w:rPr>
      <w:t>2</w:t>
    </w:r>
    <w:r>
      <w:rPr>
        <w:rStyle w:val="a9"/>
      </w:rPr>
      <w:fldChar w:fldCharType="end"/>
    </w:r>
  </w:p>
  <w:p w:rsidR="001204B3" w:rsidRDefault="001204B3" w:rsidP="00BE43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74" w:rsidRDefault="00240374" w:rsidP="00C22D78">
      <w:r>
        <w:separator/>
      </w:r>
    </w:p>
  </w:footnote>
  <w:footnote w:type="continuationSeparator" w:id="0">
    <w:p w:rsidR="00240374" w:rsidRDefault="00240374" w:rsidP="00C22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B45"/>
    <w:multiLevelType w:val="hybridMultilevel"/>
    <w:tmpl w:val="E7A09864"/>
    <w:lvl w:ilvl="0" w:tplc="918E79B8">
      <w:start w:val="3"/>
      <w:numFmt w:val="taiwaneseCountingThousand"/>
      <w:lvlText w:val="%1、"/>
      <w:lvlJc w:val="left"/>
      <w:pPr>
        <w:ind w:left="1288"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7B851E5"/>
    <w:multiLevelType w:val="hybridMultilevel"/>
    <w:tmpl w:val="3CA04ACA"/>
    <w:lvl w:ilvl="0" w:tplc="B42A4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3F0578"/>
    <w:multiLevelType w:val="hybridMultilevel"/>
    <w:tmpl w:val="BA12B2B4"/>
    <w:lvl w:ilvl="0" w:tplc="7A385432">
      <w:start w:val="1"/>
      <w:numFmt w:val="ideographLegalTraditional"/>
      <w:lvlText w:val="%1、"/>
      <w:lvlJc w:val="left"/>
      <w:pPr>
        <w:tabs>
          <w:tab w:val="num" w:pos="720"/>
        </w:tabs>
        <w:ind w:left="720" w:hanging="720"/>
      </w:pPr>
      <w:rPr>
        <w:rFonts w:hint="eastAsia"/>
      </w:rPr>
    </w:lvl>
    <w:lvl w:ilvl="1" w:tplc="AAD4221A">
      <w:start w:val="1"/>
      <w:numFmt w:val="taiwaneseCountingThousand"/>
      <w:lvlText w:val="%2、"/>
      <w:lvlJc w:val="left"/>
      <w:pPr>
        <w:tabs>
          <w:tab w:val="num" w:pos="1200"/>
        </w:tabs>
        <w:ind w:left="1200" w:hanging="720"/>
      </w:pPr>
      <w:rPr>
        <w:rFonts w:hint="eastAsia"/>
      </w:rPr>
    </w:lvl>
    <w:lvl w:ilvl="2" w:tplc="57D27B8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6F3D02"/>
    <w:multiLevelType w:val="hybridMultilevel"/>
    <w:tmpl w:val="8F0C6BDE"/>
    <w:lvl w:ilvl="0" w:tplc="F01E684A">
      <w:start w:val="2"/>
      <w:numFmt w:val="taiwaneseCountingThousand"/>
      <w:lvlText w:val="%1、"/>
      <w:lvlJc w:val="left"/>
      <w:pPr>
        <w:tabs>
          <w:tab w:val="num" w:pos="1126"/>
        </w:tabs>
        <w:ind w:left="1126" w:hanging="720"/>
      </w:pPr>
      <w:rPr>
        <w:rFonts w:hint="default"/>
      </w:r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4">
    <w:nsid w:val="1ED45259"/>
    <w:multiLevelType w:val="hybridMultilevel"/>
    <w:tmpl w:val="B92C6288"/>
    <w:lvl w:ilvl="0" w:tplc="25DA6204">
      <w:start w:val="3"/>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268346F"/>
    <w:multiLevelType w:val="hybridMultilevel"/>
    <w:tmpl w:val="76644ADC"/>
    <w:lvl w:ilvl="0" w:tplc="D254787A">
      <w:start w:val="6"/>
      <w:numFmt w:val="ideographLegalTraditional"/>
      <w:lvlText w:val="%1、"/>
      <w:lvlJc w:val="left"/>
      <w:pPr>
        <w:tabs>
          <w:tab w:val="num" w:pos="762"/>
        </w:tabs>
        <w:ind w:left="762" w:hanging="720"/>
      </w:pPr>
      <w:rPr>
        <w:rFonts w:hint="default"/>
        <w:sz w:val="28"/>
      </w:rPr>
    </w:lvl>
    <w:lvl w:ilvl="1" w:tplc="04090019">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6">
    <w:nsid w:val="2524170D"/>
    <w:multiLevelType w:val="hybridMultilevel"/>
    <w:tmpl w:val="18D89206"/>
    <w:lvl w:ilvl="0" w:tplc="A0B00876">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5F67736"/>
    <w:multiLevelType w:val="hybridMultilevel"/>
    <w:tmpl w:val="25AED688"/>
    <w:lvl w:ilvl="0" w:tplc="88ACC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ED7B30"/>
    <w:multiLevelType w:val="hybridMultilevel"/>
    <w:tmpl w:val="29DE7752"/>
    <w:lvl w:ilvl="0" w:tplc="7C600F88">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9">
    <w:nsid w:val="32510D42"/>
    <w:multiLevelType w:val="hybridMultilevel"/>
    <w:tmpl w:val="919A5FF4"/>
    <w:lvl w:ilvl="0" w:tplc="978C6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446D"/>
    <w:multiLevelType w:val="hybridMultilevel"/>
    <w:tmpl w:val="023CFEFC"/>
    <w:lvl w:ilvl="0" w:tplc="76ECC4E4">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42F1496D"/>
    <w:multiLevelType w:val="hybridMultilevel"/>
    <w:tmpl w:val="62DC06B6"/>
    <w:lvl w:ilvl="0" w:tplc="4A5AD964">
      <w:start w:val="1"/>
      <w:numFmt w:val="decimal"/>
      <w:lvlText w:val="%1."/>
      <w:lvlJc w:val="left"/>
      <w:pPr>
        <w:ind w:left="420" w:hanging="420"/>
      </w:pPr>
      <w:rPr>
        <w:rFonts w:ascii="Times New Roman" w:eastAsia="標楷體"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2C59A0"/>
    <w:multiLevelType w:val="hybridMultilevel"/>
    <w:tmpl w:val="4664C400"/>
    <w:lvl w:ilvl="0" w:tplc="76ECC4E4">
      <w:start w:val="5"/>
      <w:numFmt w:val="taiwaneseCountingThousand"/>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3">
    <w:nsid w:val="4AC07A77"/>
    <w:multiLevelType w:val="multilevel"/>
    <w:tmpl w:val="3A765248"/>
    <w:lvl w:ilvl="0">
      <w:start w:val="1"/>
      <w:numFmt w:val="decimal"/>
      <w:lvlText w:val="%1."/>
      <w:lvlJc w:val="left"/>
      <w:pPr>
        <w:ind w:left="360" w:hanging="360"/>
      </w:pPr>
      <w:rPr>
        <w:rFonts w:hint="default"/>
      </w:rPr>
    </w:lvl>
    <w:lvl w:ilvl="1">
      <w:start w:val="1"/>
      <w:numFmt w:val="decimal"/>
      <w:lvlText w:val="%1.%2."/>
      <w:lvlJc w:val="left"/>
      <w:pPr>
        <w:ind w:left="389" w:hanging="72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87" w:hanging="1080"/>
      </w:pPr>
      <w:rPr>
        <w:rFonts w:hint="default"/>
      </w:rPr>
    </w:lvl>
    <w:lvl w:ilvl="4">
      <w:start w:val="1"/>
      <w:numFmt w:val="decimal"/>
      <w:lvlText w:val="%1.%2.%3.%4.%5."/>
      <w:lvlJc w:val="left"/>
      <w:pPr>
        <w:ind w:left="-244" w:hanging="1080"/>
      </w:pPr>
      <w:rPr>
        <w:rFonts w:hint="default"/>
      </w:rPr>
    </w:lvl>
    <w:lvl w:ilvl="5">
      <w:start w:val="1"/>
      <w:numFmt w:val="decimal"/>
      <w:lvlText w:val="%1.%2.%3.%4.%5.%6."/>
      <w:lvlJc w:val="left"/>
      <w:pPr>
        <w:ind w:left="-215" w:hanging="1440"/>
      </w:pPr>
      <w:rPr>
        <w:rFonts w:hint="default"/>
      </w:rPr>
    </w:lvl>
    <w:lvl w:ilvl="6">
      <w:start w:val="1"/>
      <w:numFmt w:val="decimal"/>
      <w:lvlText w:val="%1.%2.%3.%4.%5.%6.%7."/>
      <w:lvlJc w:val="left"/>
      <w:pPr>
        <w:ind w:left="-186" w:hanging="1800"/>
      </w:pPr>
      <w:rPr>
        <w:rFonts w:hint="default"/>
      </w:rPr>
    </w:lvl>
    <w:lvl w:ilvl="7">
      <w:start w:val="1"/>
      <w:numFmt w:val="decimal"/>
      <w:lvlText w:val="%1.%2.%3.%4.%5.%6.%7.%8."/>
      <w:lvlJc w:val="left"/>
      <w:pPr>
        <w:ind w:left="-517" w:hanging="1800"/>
      </w:pPr>
      <w:rPr>
        <w:rFonts w:hint="default"/>
      </w:rPr>
    </w:lvl>
    <w:lvl w:ilvl="8">
      <w:start w:val="1"/>
      <w:numFmt w:val="decimal"/>
      <w:lvlText w:val="%1.%2.%3.%4.%5.%6.%7.%8.%9."/>
      <w:lvlJc w:val="left"/>
      <w:pPr>
        <w:ind w:left="-488" w:hanging="2160"/>
      </w:pPr>
      <w:rPr>
        <w:rFonts w:hint="default"/>
      </w:rPr>
    </w:lvl>
  </w:abstractNum>
  <w:abstractNum w:abstractNumId="14">
    <w:nsid w:val="4B9C7156"/>
    <w:multiLevelType w:val="hybridMultilevel"/>
    <w:tmpl w:val="2CAE81A2"/>
    <w:lvl w:ilvl="0" w:tplc="D9FC533A">
      <w:start w:val="1"/>
      <w:numFmt w:val="decimal"/>
      <w:lvlText w:val="%1."/>
      <w:lvlJc w:val="left"/>
      <w:pPr>
        <w:tabs>
          <w:tab w:val="num" w:pos="1440"/>
        </w:tabs>
        <w:ind w:left="1440" w:hanging="360"/>
      </w:pPr>
      <w:rPr>
        <w:rFonts w:ascii="標楷體" w:hAnsi="標楷體"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5">
    <w:nsid w:val="513F17E2"/>
    <w:multiLevelType w:val="hybridMultilevel"/>
    <w:tmpl w:val="E7A09864"/>
    <w:lvl w:ilvl="0" w:tplc="918E79B8">
      <w:start w:val="3"/>
      <w:numFmt w:val="taiwaneseCountingThousand"/>
      <w:lvlText w:val="%1、"/>
      <w:lvlJc w:val="left"/>
      <w:pPr>
        <w:ind w:left="1288"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AC175D3"/>
    <w:multiLevelType w:val="hybridMultilevel"/>
    <w:tmpl w:val="5A34FDE6"/>
    <w:lvl w:ilvl="0" w:tplc="B5C60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994E6C"/>
    <w:multiLevelType w:val="hybridMultilevel"/>
    <w:tmpl w:val="E6F8629C"/>
    <w:lvl w:ilvl="0" w:tplc="9E583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B57846"/>
    <w:multiLevelType w:val="hybridMultilevel"/>
    <w:tmpl w:val="EDBA8E70"/>
    <w:lvl w:ilvl="0" w:tplc="76ECC4E4">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95D57D8"/>
    <w:multiLevelType w:val="hybridMultilevel"/>
    <w:tmpl w:val="2D020BBE"/>
    <w:lvl w:ilvl="0" w:tplc="1C94CA66">
      <w:start w:val="4"/>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6823C16"/>
    <w:multiLevelType w:val="hybridMultilevel"/>
    <w:tmpl w:val="F1E44038"/>
    <w:lvl w:ilvl="0" w:tplc="168A1A08">
      <w:start w:val="1"/>
      <w:numFmt w:val="ideographLegalTraditional"/>
      <w:lvlText w:val="%1、"/>
      <w:lvlJc w:val="left"/>
      <w:pPr>
        <w:ind w:left="720" w:hanging="720"/>
      </w:pPr>
      <w:rPr>
        <w:rFonts w:ascii="標楷體" w:hAnsi="標楷體" w:hint="default"/>
        <w:color w:val="auto"/>
        <w:lang w:val="en-US"/>
      </w:rPr>
    </w:lvl>
    <w:lvl w:ilvl="1" w:tplc="AC0CE210">
      <w:start w:val="1"/>
      <w:numFmt w:val="taiwaneseCountingThousand"/>
      <w:lvlText w:val="%2、"/>
      <w:lvlJc w:val="left"/>
      <w:pPr>
        <w:ind w:left="1146" w:hanging="720"/>
      </w:pPr>
      <w:rPr>
        <w:rFonts w:ascii="Times New Roman" w:hAnsi="Times New Roman" w:cs="Times New Roman" w:hint="default"/>
        <w:color w:val="00000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8740F5"/>
    <w:multiLevelType w:val="hybridMultilevel"/>
    <w:tmpl w:val="569E5424"/>
    <w:lvl w:ilvl="0" w:tplc="F01E684A">
      <w:start w:val="2"/>
      <w:numFmt w:val="taiwaneseCountingThousand"/>
      <w:lvlText w:val="%1、"/>
      <w:lvlJc w:val="left"/>
      <w:pPr>
        <w:tabs>
          <w:tab w:val="num" w:pos="1084"/>
        </w:tabs>
        <w:ind w:left="1084" w:hanging="720"/>
      </w:pPr>
      <w:rPr>
        <w:rFonts w:hint="default"/>
      </w:rPr>
    </w:lvl>
    <w:lvl w:ilvl="1" w:tplc="04090019" w:tentative="1">
      <w:start w:val="1"/>
      <w:numFmt w:val="ideographTraditional"/>
      <w:lvlText w:val="%2、"/>
      <w:lvlJc w:val="left"/>
      <w:pPr>
        <w:tabs>
          <w:tab w:val="num" w:pos="1324"/>
        </w:tabs>
        <w:ind w:left="1324" w:hanging="480"/>
      </w:pPr>
    </w:lvl>
    <w:lvl w:ilvl="2" w:tplc="0409001B" w:tentative="1">
      <w:start w:val="1"/>
      <w:numFmt w:val="lowerRoman"/>
      <w:lvlText w:val="%3."/>
      <w:lvlJc w:val="right"/>
      <w:pPr>
        <w:tabs>
          <w:tab w:val="num" w:pos="1804"/>
        </w:tabs>
        <w:ind w:left="1804" w:hanging="480"/>
      </w:pPr>
    </w:lvl>
    <w:lvl w:ilvl="3" w:tplc="0409000F" w:tentative="1">
      <w:start w:val="1"/>
      <w:numFmt w:val="decimal"/>
      <w:lvlText w:val="%4."/>
      <w:lvlJc w:val="left"/>
      <w:pPr>
        <w:tabs>
          <w:tab w:val="num" w:pos="2284"/>
        </w:tabs>
        <w:ind w:left="2284" w:hanging="480"/>
      </w:pPr>
    </w:lvl>
    <w:lvl w:ilvl="4" w:tplc="04090019" w:tentative="1">
      <w:start w:val="1"/>
      <w:numFmt w:val="ideographTraditional"/>
      <w:lvlText w:val="%5、"/>
      <w:lvlJc w:val="left"/>
      <w:pPr>
        <w:tabs>
          <w:tab w:val="num" w:pos="2764"/>
        </w:tabs>
        <w:ind w:left="2764" w:hanging="480"/>
      </w:pPr>
    </w:lvl>
    <w:lvl w:ilvl="5" w:tplc="0409001B" w:tentative="1">
      <w:start w:val="1"/>
      <w:numFmt w:val="lowerRoman"/>
      <w:lvlText w:val="%6."/>
      <w:lvlJc w:val="right"/>
      <w:pPr>
        <w:tabs>
          <w:tab w:val="num" w:pos="3244"/>
        </w:tabs>
        <w:ind w:left="3244" w:hanging="480"/>
      </w:pPr>
    </w:lvl>
    <w:lvl w:ilvl="6" w:tplc="0409000F" w:tentative="1">
      <w:start w:val="1"/>
      <w:numFmt w:val="decimal"/>
      <w:lvlText w:val="%7."/>
      <w:lvlJc w:val="left"/>
      <w:pPr>
        <w:tabs>
          <w:tab w:val="num" w:pos="3724"/>
        </w:tabs>
        <w:ind w:left="3724" w:hanging="480"/>
      </w:pPr>
    </w:lvl>
    <w:lvl w:ilvl="7" w:tplc="04090019" w:tentative="1">
      <w:start w:val="1"/>
      <w:numFmt w:val="ideographTraditional"/>
      <w:lvlText w:val="%8、"/>
      <w:lvlJc w:val="left"/>
      <w:pPr>
        <w:tabs>
          <w:tab w:val="num" w:pos="4204"/>
        </w:tabs>
        <w:ind w:left="4204" w:hanging="480"/>
      </w:pPr>
    </w:lvl>
    <w:lvl w:ilvl="8" w:tplc="0409001B" w:tentative="1">
      <w:start w:val="1"/>
      <w:numFmt w:val="lowerRoman"/>
      <w:lvlText w:val="%9."/>
      <w:lvlJc w:val="right"/>
      <w:pPr>
        <w:tabs>
          <w:tab w:val="num" w:pos="4684"/>
        </w:tabs>
        <w:ind w:left="4684" w:hanging="480"/>
      </w:pPr>
    </w:lvl>
  </w:abstractNum>
  <w:abstractNum w:abstractNumId="22">
    <w:nsid w:val="7C360910"/>
    <w:multiLevelType w:val="hybridMultilevel"/>
    <w:tmpl w:val="0570DEC0"/>
    <w:lvl w:ilvl="0" w:tplc="E14EF6E2">
      <w:start w:val="1"/>
      <w:numFmt w:val="decimal"/>
      <w:lvlText w:val="%1."/>
      <w:lvlJc w:val="left"/>
      <w:pPr>
        <w:tabs>
          <w:tab w:val="num" w:pos="1600"/>
        </w:tabs>
        <w:ind w:left="1600" w:hanging="360"/>
      </w:pPr>
      <w:rPr>
        <w:rFonts w:hint="default"/>
      </w:rPr>
    </w:lvl>
    <w:lvl w:ilvl="1" w:tplc="04090019" w:tentative="1">
      <w:start w:val="1"/>
      <w:numFmt w:val="ideographTraditional"/>
      <w:lvlText w:val="%2、"/>
      <w:lvlJc w:val="left"/>
      <w:pPr>
        <w:tabs>
          <w:tab w:val="num" w:pos="2200"/>
        </w:tabs>
        <w:ind w:left="2200" w:hanging="480"/>
      </w:pPr>
    </w:lvl>
    <w:lvl w:ilvl="2" w:tplc="0409001B">
      <w:start w:val="1"/>
      <w:numFmt w:val="lowerRoman"/>
      <w:lvlText w:val="%3."/>
      <w:lvlJc w:val="right"/>
      <w:pPr>
        <w:tabs>
          <w:tab w:val="num" w:pos="2680"/>
        </w:tabs>
        <w:ind w:left="2680" w:hanging="480"/>
      </w:pPr>
    </w:lvl>
    <w:lvl w:ilvl="3" w:tplc="0409000F" w:tentative="1">
      <w:start w:val="1"/>
      <w:numFmt w:val="decimal"/>
      <w:lvlText w:val="%4."/>
      <w:lvlJc w:val="left"/>
      <w:pPr>
        <w:tabs>
          <w:tab w:val="num" w:pos="3160"/>
        </w:tabs>
        <w:ind w:left="3160" w:hanging="480"/>
      </w:pPr>
    </w:lvl>
    <w:lvl w:ilvl="4" w:tplc="04090019" w:tentative="1">
      <w:start w:val="1"/>
      <w:numFmt w:val="ideographTraditional"/>
      <w:lvlText w:val="%5、"/>
      <w:lvlJc w:val="left"/>
      <w:pPr>
        <w:tabs>
          <w:tab w:val="num" w:pos="3640"/>
        </w:tabs>
        <w:ind w:left="3640" w:hanging="480"/>
      </w:pPr>
    </w:lvl>
    <w:lvl w:ilvl="5" w:tplc="0409001B" w:tentative="1">
      <w:start w:val="1"/>
      <w:numFmt w:val="lowerRoman"/>
      <w:lvlText w:val="%6."/>
      <w:lvlJc w:val="right"/>
      <w:pPr>
        <w:tabs>
          <w:tab w:val="num" w:pos="4120"/>
        </w:tabs>
        <w:ind w:left="4120" w:hanging="480"/>
      </w:pPr>
    </w:lvl>
    <w:lvl w:ilvl="6" w:tplc="0409000F" w:tentative="1">
      <w:start w:val="1"/>
      <w:numFmt w:val="decimal"/>
      <w:lvlText w:val="%7."/>
      <w:lvlJc w:val="left"/>
      <w:pPr>
        <w:tabs>
          <w:tab w:val="num" w:pos="4600"/>
        </w:tabs>
        <w:ind w:left="4600" w:hanging="480"/>
      </w:pPr>
    </w:lvl>
    <w:lvl w:ilvl="7" w:tplc="04090019" w:tentative="1">
      <w:start w:val="1"/>
      <w:numFmt w:val="ideographTraditional"/>
      <w:lvlText w:val="%8、"/>
      <w:lvlJc w:val="left"/>
      <w:pPr>
        <w:tabs>
          <w:tab w:val="num" w:pos="5080"/>
        </w:tabs>
        <w:ind w:left="5080" w:hanging="480"/>
      </w:pPr>
    </w:lvl>
    <w:lvl w:ilvl="8" w:tplc="0409001B" w:tentative="1">
      <w:start w:val="1"/>
      <w:numFmt w:val="lowerRoman"/>
      <w:lvlText w:val="%9."/>
      <w:lvlJc w:val="right"/>
      <w:pPr>
        <w:tabs>
          <w:tab w:val="num" w:pos="5560"/>
        </w:tabs>
        <w:ind w:left="5560" w:hanging="480"/>
      </w:pPr>
    </w:lvl>
  </w:abstractNum>
  <w:abstractNum w:abstractNumId="23">
    <w:nsid w:val="7F2F76B0"/>
    <w:multiLevelType w:val="hybridMultilevel"/>
    <w:tmpl w:val="56BE0878"/>
    <w:lvl w:ilvl="0" w:tplc="8836FB9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4"/>
  </w:num>
  <w:num w:numId="3">
    <w:abstractNumId w:val="23"/>
  </w:num>
  <w:num w:numId="4">
    <w:abstractNumId w:val="4"/>
  </w:num>
  <w:num w:numId="5">
    <w:abstractNumId w:val="10"/>
  </w:num>
  <w:num w:numId="6">
    <w:abstractNumId w:val="12"/>
  </w:num>
  <w:num w:numId="7">
    <w:abstractNumId w:val="18"/>
  </w:num>
  <w:num w:numId="8">
    <w:abstractNumId w:val="19"/>
  </w:num>
  <w:num w:numId="9">
    <w:abstractNumId w:val="21"/>
  </w:num>
  <w:num w:numId="10">
    <w:abstractNumId w:val="3"/>
  </w:num>
  <w:num w:numId="11">
    <w:abstractNumId w:val="22"/>
  </w:num>
  <w:num w:numId="12">
    <w:abstractNumId w:val="5"/>
  </w:num>
  <w:num w:numId="13">
    <w:abstractNumId w:val="20"/>
  </w:num>
  <w:num w:numId="14">
    <w:abstractNumId w:val="6"/>
  </w:num>
  <w:num w:numId="15">
    <w:abstractNumId w:val="15"/>
  </w:num>
  <w:num w:numId="16">
    <w:abstractNumId w:val="11"/>
  </w:num>
  <w:num w:numId="17">
    <w:abstractNumId w:val="17"/>
  </w:num>
  <w:num w:numId="18">
    <w:abstractNumId w:val="1"/>
  </w:num>
  <w:num w:numId="19">
    <w:abstractNumId w:val="13"/>
  </w:num>
  <w:num w:numId="20">
    <w:abstractNumId w:val="0"/>
  </w:num>
  <w:num w:numId="21">
    <w:abstractNumId w:val="8"/>
  </w:num>
  <w:num w:numId="22">
    <w:abstractNumId w:val="7"/>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69"/>
    <w:rsid w:val="000055D0"/>
    <w:rsid w:val="000219E1"/>
    <w:rsid w:val="000347EE"/>
    <w:rsid w:val="00036DEA"/>
    <w:rsid w:val="0004023E"/>
    <w:rsid w:val="00040FB3"/>
    <w:rsid w:val="00045112"/>
    <w:rsid w:val="0006145A"/>
    <w:rsid w:val="00061913"/>
    <w:rsid w:val="00071113"/>
    <w:rsid w:val="00073A9F"/>
    <w:rsid w:val="00080C28"/>
    <w:rsid w:val="000824AC"/>
    <w:rsid w:val="000829FE"/>
    <w:rsid w:val="00086588"/>
    <w:rsid w:val="000A3A30"/>
    <w:rsid w:val="000B5B3A"/>
    <w:rsid w:val="000C364C"/>
    <w:rsid w:val="000D765E"/>
    <w:rsid w:val="00102A01"/>
    <w:rsid w:val="00111FFD"/>
    <w:rsid w:val="00117362"/>
    <w:rsid w:val="001204B3"/>
    <w:rsid w:val="001243B5"/>
    <w:rsid w:val="00131BF4"/>
    <w:rsid w:val="00136E7A"/>
    <w:rsid w:val="0015004F"/>
    <w:rsid w:val="0015081D"/>
    <w:rsid w:val="00154269"/>
    <w:rsid w:val="00154289"/>
    <w:rsid w:val="0016622A"/>
    <w:rsid w:val="00193F96"/>
    <w:rsid w:val="00194AFB"/>
    <w:rsid w:val="001A5165"/>
    <w:rsid w:val="001C2E84"/>
    <w:rsid w:val="001C7ABF"/>
    <w:rsid w:val="001D44EE"/>
    <w:rsid w:val="001D5A4D"/>
    <w:rsid w:val="001E6402"/>
    <w:rsid w:val="001E7888"/>
    <w:rsid w:val="001F3ED5"/>
    <w:rsid w:val="001F70B0"/>
    <w:rsid w:val="00203ED1"/>
    <w:rsid w:val="00211028"/>
    <w:rsid w:val="0021377D"/>
    <w:rsid w:val="00223819"/>
    <w:rsid w:val="00235D35"/>
    <w:rsid w:val="002378E7"/>
    <w:rsid w:val="00240374"/>
    <w:rsid w:val="00242541"/>
    <w:rsid w:val="002427B9"/>
    <w:rsid w:val="00261D26"/>
    <w:rsid w:val="00263E34"/>
    <w:rsid w:val="002705E0"/>
    <w:rsid w:val="00280CE8"/>
    <w:rsid w:val="002953C4"/>
    <w:rsid w:val="002A1A7C"/>
    <w:rsid w:val="002A37BF"/>
    <w:rsid w:val="002A6250"/>
    <w:rsid w:val="002B41BD"/>
    <w:rsid w:val="002C05BB"/>
    <w:rsid w:val="002C2DDD"/>
    <w:rsid w:val="002E5EA7"/>
    <w:rsid w:val="0031503C"/>
    <w:rsid w:val="00321046"/>
    <w:rsid w:val="00325FD2"/>
    <w:rsid w:val="00327922"/>
    <w:rsid w:val="00331028"/>
    <w:rsid w:val="0033798F"/>
    <w:rsid w:val="0034046F"/>
    <w:rsid w:val="0035003D"/>
    <w:rsid w:val="00360F56"/>
    <w:rsid w:val="00370AC7"/>
    <w:rsid w:val="00374002"/>
    <w:rsid w:val="003758BD"/>
    <w:rsid w:val="00376724"/>
    <w:rsid w:val="00386680"/>
    <w:rsid w:val="00386827"/>
    <w:rsid w:val="00387288"/>
    <w:rsid w:val="00395B90"/>
    <w:rsid w:val="003B064A"/>
    <w:rsid w:val="003C0CD7"/>
    <w:rsid w:val="003C2948"/>
    <w:rsid w:val="003D50EC"/>
    <w:rsid w:val="003E2F51"/>
    <w:rsid w:val="003E60C8"/>
    <w:rsid w:val="003E7779"/>
    <w:rsid w:val="003F0FCB"/>
    <w:rsid w:val="00401256"/>
    <w:rsid w:val="00410E3F"/>
    <w:rsid w:val="004435C5"/>
    <w:rsid w:val="00457F73"/>
    <w:rsid w:val="00474196"/>
    <w:rsid w:val="00483CAA"/>
    <w:rsid w:val="004A127C"/>
    <w:rsid w:val="004A44E8"/>
    <w:rsid w:val="004B34D0"/>
    <w:rsid w:val="004B723B"/>
    <w:rsid w:val="004C0DD2"/>
    <w:rsid w:val="004C6F87"/>
    <w:rsid w:val="004D38A9"/>
    <w:rsid w:val="004E0846"/>
    <w:rsid w:val="00500A16"/>
    <w:rsid w:val="00507741"/>
    <w:rsid w:val="00527E8F"/>
    <w:rsid w:val="005331C6"/>
    <w:rsid w:val="005467A3"/>
    <w:rsid w:val="00554BFB"/>
    <w:rsid w:val="00562F6D"/>
    <w:rsid w:val="00567B23"/>
    <w:rsid w:val="0057218B"/>
    <w:rsid w:val="0058499A"/>
    <w:rsid w:val="005961E2"/>
    <w:rsid w:val="005A7426"/>
    <w:rsid w:val="005B0E91"/>
    <w:rsid w:val="005B34CB"/>
    <w:rsid w:val="005D3DA2"/>
    <w:rsid w:val="005E5766"/>
    <w:rsid w:val="005E7ADB"/>
    <w:rsid w:val="006139FB"/>
    <w:rsid w:val="006145CF"/>
    <w:rsid w:val="00635901"/>
    <w:rsid w:val="00636E5D"/>
    <w:rsid w:val="00667BF4"/>
    <w:rsid w:val="00670340"/>
    <w:rsid w:val="00674478"/>
    <w:rsid w:val="00682E67"/>
    <w:rsid w:val="006A0B96"/>
    <w:rsid w:val="006B51F4"/>
    <w:rsid w:val="006C2B16"/>
    <w:rsid w:val="006D2D77"/>
    <w:rsid w:val="006D6085"/>
    <w:rsid w:val="006D7AB6"/>
    <w:rsid w:val="0070063B"/>
    <w:rsid w:val="00701015"/>
    <w:rsid w:val="00705320"/>
    <w:rsid w:val="007079EA"/>
    <w:rsid w:val="00714D91"/>
    <w:rsid w:val="00727BB5"/>
    <w:rsid w:val="00735B11"/>
    <w:rsid w:val="00743954"/>
    <w:rsid w:val="0075639E"/>
    <w:rsid w:val="007707A4"/>
    <w:rsid w:val="007712AC"/>
    <w:rsid w:val="00774A39"/>
    <w:rsid w:val="00781F74"/>
    <w:rsid w:val="007877A7"/>
    <w:rsid w:val="00790F8D"/>
    <w:rsid w:val="00795B19"/>
    <w:rsid w:val="007A336F"/>
    <w:rsid w:val="007A3AA2"/>
    <w:rsid w:val="007A46B3"/>
    <w:rsid w:val="007A6A6D"/>
    <w:rsid w:val="007B173A"/>
    <w:rsid w:val="007B4C1E"/>
    <w:rsid w:val="007C33C6"/>
    <w:rsid w:val="007C3EAF"/>
    <w:rsid w:val="007C6534"/>
    <w:rsid w:val="007C6888"/>
    <w:rsid w:val="007D71C7"/>
    <w:rsid w:val="007E6446"/>
    <w:rsid w:val="0081435A"/>
    <w:rsid w:val="0081543B"/>
    <w:rsid w:val="00815D8C"/>
    <w:rsid w:val="00817BDC"/>
    <w:rsid w:val="0082367D"/>
    <w:rsid w:val="008252EF"/>
    <w:rsid w:val="00825723"/>
    <w:rsid w:val="0082640D"/>
    <w:rsid w:val="00826C07"/>
    <w:rsid w:val="008374F5"/>
    <w:rsid w:val="00841959"/>
    <w:rsid w:val="0084521F"/>
    <w:rsid w:val="00857783"/>
    <w:rsid w:val="00864C07"/>
    <w:rsid w:val="008729F0"/>
    <w:rsid w:val="00873F12"/>
    <w:rsid w:val="00877B39"/>
    <w:rsid w:val="00883FB9"/>
    <w:rsid w:val="00885A8D"/>
    <w:rsid w:val="008924EE"/>
    <w:rsid w:val="008927AD"/>
    <w:rsid w:val="0089532A"/>
    <w:rsid w:val="008B5F2E"/>
    <w:rsid w:val="008B792E"/>
    <w:rsid w:val="008D3810"/>
    <w:rsid w:val="009019A8"/>
    <w:rsid w:val="00906CD6"/>
    <w:rsid w:val="00911016"/>
    <w:rsid w:val="00911C73"/>
    <w:rsid w:val="00912E6D"/>
    <w:rsid w:val="00917C16"/>
    <w:rsid w:val="00937A61"/>
    <w:rsid w:val="00943BBC"/>
    <w:rsid w:val="00974899"/>
    <w:rsid w:val="00985FA0"/>
    <w:rsid w:val="00986220"/>
    <w:rsid w:val="00992B5D"/>
    <w:rsid w:val="0099348A"/>
    <w:rsid w:val="00996ACD"/>
    <w:rsid w:val="009972BD"/>
    <w:rsid w:val="009A0647"/>
    <w:rsid w:val="009B28EA"/>
    <w:rsid w:val="009B5802"/>
    <w:rsid w:val="009B65A5"/>
    <w:rsid w:val="009D445B"/>
    <w:rsid w:val="009E214F"/>
    <w:rsid w:val="009E5613"/>
    <w:rsid w:val="009F4CB7"/>
    <w:rsid w:val="00A1702F"/>
    <w:rsid w:val="00A17B40"/>
    <w:rsid w:val="00A230AE"/>
    <w:rsid w:val="00A43BE0"/>
    <w:rsid w:val="00A5180E"/>
    <w:rsid w:val="00A61390"/>
    <w:rsid w:val="00A62279"/>
    <w:rsid w:val="00A729A9"/>
    <w:rsid w:val="00A837B2"/>
    <w:rsid w:val="00AA3A69"/>
    <w:rsid w:val="00AA3BD7"/>
    <w:rsid w:val="00AA7419"/>
    <w:rsid w:val="00AB145C"/>
    <w:rsid w:val="00AB3444"/>
    <w:rsid w:val="00AD035A"/>
    <w:rsid w:val="00AE07A7"/>
    <w:rsid w:val="00AE11D7"/>
    <w:rsid w:val="00AE50D8"/>
    <w:rsid w:val="00AE7CAA"/>
    <w:rsid w:val="00B16602"/>
    <w:rsid w:val="00B23CDA"/>
    <w:rsid w:val="00B26003"/>
    <w:rsid w:val="00B427AF"/>
    <w:rsid w:val="00B60515"/>
    <w:rsid w:val="00B74067"/>
    <w:rsid w:val="00B7609C"/>
    <w:rsid w:val="00B8018A"/>
    <w:rsid w:val="00B87A18"/>
    <w:rsid w:val="00B91509"/>
    <w:rsid w:val="00BA13DE"/>
    <w:rsid w:val="00BA2AEB"/>
    <w:rsid w:val="00BA3921"/>
    <w:rsid w:val="00BA4BC5"/>
    <w:rsid w:val="00BA5CAE"/>
    <w:rsid w:val="00BE0628"/>
    <w:rsid w:val="00BE4319"/>
    <w:rsid w:val="00BE693D"/>
    <w:rsid w:val="00BF19F3"/>
    <w:rsid w:val="00C13827"/>
    <w:rsid w:val="00C22D78"/>
    <w:rsid w:val="00C40A75"/>
    <w:rsid w:val="00C411EC"/>
    <w:rsid w:val="00C4523E"/>
    <w:rsid w:val="00C8089E"/>
    <w:rsid w:val="00C94759"/>
    <w:rsid w:val="00C95727"/>
    <w:rsid w:val="00C95D84"/>
    <w:rsid w:val="00C965DB"/>
    <w:rsid w:val="00CA4FED"/>
    <w:rsid w:val="00CB0B07"/>
    <w:rsid w:val="00CB18F6"/>
    <w:rsid w:val="00CB35D1"/>
    <w:rsid w:val="00CB57E1"/>
    <w:rsid w:val="00CC14E3"/>
    <w:rsid w:val="00CD00E9"/>
    <w:rsid w:val="00CD1913"/>
    <w:rsid w:val="00D06294"/>
    <w:rsid w:val="00D1293E"/>
    <w:rsid w:val="00D15579"/>
    <w:rsid w:val="00D167BF"/>
    <w:rsid w:val="00D217B6"/>
    <w:rsid w:val="00D2508C"/>
    <w:rsid w:val="00D339F6"/>
    <w:rsid w:val="00D36D69"/>
    <w:rsid w:val="00D3788A"/>
    <w:rsid w:val="00D43FC7"/>
    <w:rsid w:val="00D57E6B"/>
    <w:rsid w:val="00D61366"/>
    <w:rsid w:val="00D635D5"/>
    <w:rsid w:val="00D647D7"/>
    <w:rsid w:val="00D65C24"/>
    <w:rsid w:val="00D733D1"/>
    <w:rsid w:val="00D73FB7"/>
    <w:rsid w:val="00D809A3"/>
    <w:rsid w:val="00D82EC0"/>
    <w:rsid w:val="00D8369B"/>
    <w:rsid w:val="00D8619F"/>
    <w:rsid w:val="00D9647A"/>
    <w:rsid w:val="00DA135B"/>
    <w:rsid w:val="00DA3A19"/>
    <w:rsid w:val="00DA62BA"/>
    <w:rsid w:val="00DB0685"/>
    <w:rsid w:val="00DB74A6"/>
    <w:rsid w:val="00DC00B2"/>
    <w:rsid w:val="00DC4A85"/>
    <w:rsid w:val="00DC614E"/>
    <w:rsid w:val="00DC6BF5"/>
    <w:rsid w:val="00DC6CF6"/>
    <w:rsid w:val="00DD718C"/>
    <w:rsid w:val="00DE298E"/>
    <w:rsid w:val="00E01753"/>
    <w:rsid w:val="00E061EA"/>
    <w:rsid w:val="00E16CBE"/>
    <w:rsid w:val="00E24A3E"/>
    <w:rsid w:val="00E2798E"/>
    <w:rsid w:val="00E37903"/>
    <w:rsid w:val="00E4226F"/>
    <w:rsid w:val="00E42B8C"/>
    <w:rsid w:val="00E469F0"/>
    <w:rsid w:val="00E57CCD"/>
    <w:rsid w:val="00E612D9"/>
    <w:rsid w:val="00E63829"/>
    <w:rsid w:val="00E81B5A"/>
    <w:rsid w:val="00E8644B"/>
    <w:rsid w:val="00E87C41"/>
    <w:rsid w:val="00E93F6D"/>
    <w:rsid w:val="00E97A4B"/>
    <w:rsid w:val="00EA6A8E"/>
    <w:rsid w:val="00EB5FFB"/>
    <w:rsid w:val="00EC027B"/>
    <w:rsid w:val="00EE4266"/>
    <w:rsid w:val="00F11B16"/>
    <w:rsid w:val="00F1363B"/>
    <w:rsid w:val="00F16E29"/>
    <w:rsid w:val="00F2091E"/>
    <w:rsid w:val="00F412CE"/>
    <w:rsid w:val="00F51C84"/>
    <w:rsid w:val="00F53B04"/>
    <w:rsid w:val="00F620F6"/>
    <w:rsid w:val="00F626D2"/>
    <w:rsid w:val="00F8180A"/>
    <w:rsid w:val="00F852A0"/>
    <w:rsid w:val="00F96499"/>
    <w:rsid w:val="00FA6E23"/>
    <w:rsid w:val="00FB0986"/>
    <w:rsid w:val="00FB27E3"/>
    <w:rsid w:val="00FB6046"/>
    <w:rsid w:val="00FC1296"/>
    <w:rsid w:val="00FC7B2C"/>
    <w:rsid w:val="00FE17AA"/>
    <w:rsid w:val="00FE230F"/>
    <w:rsid w:val="00FE2417"/>
    <w:rsid w:val="00FF02D3"/>
    <w:rsid w:val="00FF3B5B"/>
    <w:rsid w:val="00FF6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C16"/>
    <w:rPr>
      <w:rFonts w:ascii="Arial" w:hAnsi="Arial"/>
      <w:sz w:val="18"/>
      <w:szCs w:val="18"/>
    </w:rPr>
  </w:style>
  <w:style w:type="table" w:styleId="a4">
    <w:name w:val="Table Grid"/>
    <w:basedOn w:val="a1"/>
    <w:uiPriority w:val="59"/>
    <w:rsid w:val="00F209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22D78"/>
    <w:pPr>
      <w:tabs>
        <w:tab w:val="center" w:pos="4153"/>
        <w:tab w:val="right" w:pos="8306"/>
      </w:tabs>
      <w:snapToGrid w:val="0"/>
    </w:pPr>
    <w:rPr>
      <w:sz w:val="20"/>
      <w:szCs w:val="20"/>
      <w:lang w:val="x-none" w:eastAsia="x-none"/>
    </w:rPr>
  </w:style>
  <w:style w:type="character" w:customStyle="1" w:styleId="a6">
    <w:name w:val="頁首 字元"/>
    <w:link w:val="a5"/>
    <w:rsid w:val="00C22D78"/>
    <w:rPr>
      <w:kern w:val="2"/>
    </w:rPr>
  </w:style>
  <w:style w:type="paragraph" w:styleId="a7">
    <w:name w:val="footer"/>
    <w:basedOn w:val="a"/>
    <w:link w:val="a8"/>
    <w:rsid w:val="00C22D78"/>
    <w:pPr>
      <w:tabs>
        <w:tab w:val="center" w:pos="4153"/>
        <w:tab w:val="right" w:pos="8306"/>
      </w:tabs>
      <w:snapToGrid w:val="0"/>
    </w:pPr>
    <w:rPr>
      <w:sz w:val="20"/>
      <w:szCs w:val="20"/>
      <w:lang w:val="x-none" w:eastAsia="x-none"/>
    </w:rPr>
  </w:style>
  <w:style w:type="character" w:customStyle="1" w:styleId="a8">
    <w:name w:val="頁尾 字元"/>
    <w:link w:val="a7"/>
    <w:rsid w:val="00C22D78"/>
    <w:rPr>
      <w:kern w:val="2"/>
    </w:rPr>
  </w:style>
  <w:style w:type="paragraph" w:styleId="HTML">
    <w:name w:val="HTML Preformatted"/>
    <w:basedOn w:val="a"/>
    <w:link w:val="HTML0"/>
    <w:uiPriority w:val="99"/>
    <w:unhideWhenUsed/>
    <w:rsid w:val="00885A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85A8D"/>
    <w:rPr>
      <w:rFonts w:ascii="細明體" w:eastAsia="細明體" w:hAnsi="細明體" w:cs="細明體"/>
      <w:sz w:val="24"/>
      <w:szCs w:val="24"/>
    </w:rPr>
  </w:style>
  <w:style w:type="character" w:styleId="a9">
    <w:name w:val="page number"/>
    <w:basedOn w:val="a0"/>
    <w:rsid w:val="00BE4319"/>
  </w:style>
  <w:style w:type="paragraph" w:styleId="Web">
    <w:name w:val="Normal (Web)"/>
    <w:basedOn w:val="a"/>
    <w:rsid w:val="00CB35D1"/>
    <w:pPr>
      <w:widowControl/>
      <w:spacing w:before="100" w:beforeAutospacing="1" w:after="100" w:afterAutospacing="1"/>
    </w:pPr>
    <w:rPr>
      <w:rFonts w:ascii="新細明體" w:hAnsi="新細明體" w:cs="新細明體"/>
      <w:kern w:val="0"/>
    </w:rPr>
  </w:style>
  <w:style w:type="paragraph" w:styleId="2">
    <w:name w:val="Body Text 2"/>
    <w:basedOn w:val="a"/>
    <w:link w:val="20"/>
    <w:rsid w:val="00CB35D1"/>
    <w:pPr>
      <w:tabs>
        <w:tab w:val="left" w:pos="1744"/>
      </w:tabs>
      <w:snapToGrid w:val="0"/>
      <w:spacing w:line="320" w:lineRule="exact"/>
      <w:jc w:val="both"/>
    </w:pPr>
    <w:rPr>
      <w:rFonts w:ascii="標楷體" w:eastAsia="標楷體"/>
      <w:szCs w:val="20"/>
    </w:rPr>
  </w:style>
  <w:style w:type="character" w:customStyle="1" w:styleId="20">
    <w:name w:val="本文 2 字元"/>
    <w:link w:val="2"/>
    <w:rsid w:val="00CB35D1"/>
    <w:rPr>
      <w:rFonts w:ascii="標楷體" w:eastAsia="標楷體"/>
      <w:kern w:val="2"/>
      <w:sz w:val="24"/>
    </w:rPr>
  </w:style>
  <w:style w:type="paragraph" w:styleId="aa">
    <w:name w:val="Note Heading"/>
    <w:basedOn w:val="a"/>
    <w:next w:val="a"/>
    <w:link w:val="ab"/>
    <w:rsid w:val="009B5802"/>
    <w:pPr>
      <w:jc w:val="center"/>
    </w:pPr>
    <w:rPr>
      <w:rFonts w:eastAsia="標楷體"/>
    </w:rPr>
  </w:style>
  <w:style w:type="character" w:customStyle="1" w:styleId="ab">
    <w:name w:val="註釋標題 字元"/>
    <w:link w:val="aa"/>
    <w:rsid w:val="009B5802"/>
    <w:rPr>
      <w:rFonts w:eastAsia="標楷體"/>
      <w:kern w:val="2"/>
      <w:sz w:val="24"/>
      <w:szCs w:val="24"/>
    </w:rPr>
  </w:style>
  <w:style w:type="paragraph" w:styleId="ac">
    <w:name w:val="Closing"/>
    <w:basedOn w:val="a"/>
    <w:link w:val="ad"/>
    <w:rsid w:val="009B5802"/>
    <w:pPr>
      <w:ind w:leftChars="1800" w:left="100"/>
    </w:pPr>
    <w:rPr>
      <w:rFonts w:eastAsia="標楷體"/>
    </w:rPr>
  </w:style>
  <w:style w:type="character" w:customStyle="1" w:styleId="ad">
    <w:name w:val="結語 字元"/>
    <w:link w:val="ac"/>
    <w:rsid w:val="009B5802"/>
    <w:rPr>
      <w:rFonts w:eastAsia="標楷體"/>
      <w:kern w:val="2"/>
      <w:sz w:val="24"/>
      <w:szCs w:val="24"/>
    </w:rPr>
  </w:style>
  <w:style w:type="character" w:customStyle="1" w:styleId="body1">
    <w:name w:val="body1"/>
    <w:basedOn w:val="a0"/>
    <w:rsid w:val="00D65C24"/>
  </w:style>
  <w:style w:type="paragraph" w:customStyle="1" w:styleId="body">
    <w:name w:val="body"/>
    <w:basedOn w:val="a"/>
    <w:rsid w:val="00D65C24"/>
    <w:pPr>
      <w:widowControl/>
      <w:spacing w:before="100" w:beforeAutospacing="1" w:after="100" w:afterAutospacing="1"/>
    </w:pPr>
    <w:rPr>
      <w:rFonts w:ascii="新細明體" w:hAnsi="新細明體" w:cs="新細明體"/>
      <w:kern w:val="0"/>
    </w:rPr>
  </w:style>
  <w:style w:type="character" w:styleId="ae">
    <w:name w:val="Hyperlink"/>
    <w:rsid w:val="00FE17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C16"/>
    <w:rPr>
      <w:rFonts w:ascii="Arial" w:hAnsi="Arial"/>
      <w:sz w:val="18"/>
      <w:szCs w:val="18"/>
    </w:rPr>
  </w:style>
  <w:style w:type="table" w:styleId="a4">
    <w:name w:val="Table Grid"/>
    <w:basedOn w:val="a1"/>
    <w:uiPriority w:val="59"/>
    <w:rsid w:val="00F209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22D78"/>
    <w:pPr>
      <w:tabs>
        <w:tab w:val="center" w:pos="4153"/>
        <w:tab w:val="right" w:pos="8306"/>
      </w:tabs>
      <w:snapToGrid w:val="0"/>
    </w:pPr>
    <w:rPr>
      <w:sz w:val="20"/>
      <w:szCs w:val="20"/>
      <w:lang w:val="x-none" w:eastAsia="x-none"/>
    </w:rPr>
  </w:style>
  <w:style w:type="character" w:customStyle="1" w:styleId="a6">
    <w:name w:val="頁首 字元"/>
    <w:link w:val="a5"/>
    <w:rsid w:val="00C22D78"/>
    <w:rPr>
      <w:kern w:val="2"/>
    </w:rPr>
  </w:style>
  <w:style w:type="paragraph" w:styleId="a7">
    <w:name w:val="footer"/>
    <w:basedOn w:val="a"/>
    <w:link w:val="a8"/>
    <w:rsid w:val="00C22D78"/>
    <w:pPr>
      <w:tabs>
        <w:tab w:val="center" w:pos="4153"/>
        <w:tab w:val="right" w:pos="8306"/>
      </w:tabs>
      <w:snapToGrid w:val="0"/>
    </w:pPr>
    <w:rPr>
      <w:sz w:val="20"/>
      <w:szCs w:val="20"/>
      <w:lang w:val="x-none" w:eastAsia="x-none"/>
    </w:rPr>
  </w:style>
  <w:style w:type="character" w:customStyle="1" w:styleId="a8">
    <w:name w:val="頁尾 字元"/>
    <w:link w:val="a7"/>
    <w:rsid w:val="00C22D78"/>
    <w:rPr>
      <w:kern w:val="2"/>
    </w:rPr>
  </w:style>
  <w:style w:type="paragraph" w:styleId="HTML">
    <w:name w:val="HTML Preformatted"/>
    <w:basedOn w:val="a"/>
    <w:link w:val="HTML0"/>
    <w:uiPriority w:val="99"/>
    <w:unhideWhenUsed/>
    <w:rsid w:val="00885A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85A8D"/>
    <w:rPr>
      <w:rFonts w:ascii="細明體" w:eastAsia="細明體" w:hAnsi="細明體" w:cs="細明體"/>
      <w:sz w:val="24"/>
      <w:szCs w:val="24"/>
    </w:rPr>
  </w:style>
  <w:style w:type="character" w:styleId="a9">
    <w:name w:val="page number"/>
    <w:basedOn w:val="a0"/>
    <w:rsid w:val="00BE4319"/>
  </w:style>
  <w:style w:type="paragraph" w:styleId="Web">
    <w:name w:val="Normal (Web)"/>
    <w:basedOn w:val="a"/>
    <w:rsid w:val="00CB35D1"/>
    <w:pPr>
      <w:widowControl/>
      <w:spacing w:before="100" w:beforeAutospacing="1" w:after="100" w:afterAutospacing="1"/>
    </w:pPr>
    <w:rPr>
      <w:rFonts w:ascii="新細明體" w:hAnsi="新細明體" w:cs="新細明體"/>
      <w:kern w:val="0"/>
    </w:rPr>
  </w:style>
  <w:style w:type="paragraph" w:styleId="2">
    <w:name w:val="Body Text 2"/>
    <w:basedOn w:val="a"/>
    <w:link w:val="20"/>
    <w:rsid w:val="00CB35D1"/>
    <w:pPr>
      <w:tabs>
        <w:tab w:val="left" w:pos="1744"/>
      </w:tabs>
      <w:snapToGrid w:val="0"/>
      <w:spacing w:line="320" w:lineRule="exact"/>
      <w:jc w:val="both"/>
    </w:pPr>
    <w:rPr>
      <w:rFonts w:ascii="標楷體" w:eastAsia="標楷體"/>
      <w:szCs w:val="20"/>
    </w:rPr>
  </w:style>
  <w:style w:type="character" w:customStyle="1" w:styleId="20">
    <w:name w:val="本文 2 字元"/>
    <w:link w:val="2"/>
    <w:rsid w:val="00CB35D1"/>
    <w:rPr>
      <w:rFonts w:ascii="標楷體" w:eastAsia="標楷體"/>
      <w:kern w:val="2"/>
      <w:sz w:val="24"/>
    </w:rPr>
  </w:style>
  <w:style w:type="paragraph" w:styleId="aa">
    <w:name w:val="Note Heading"/>
    <w:basedOn w:val="a"/>
    <w:next w:val="a"/>
    <w:link w:val="ab"/>
    <w:rsid w:val="009B5802"/>
    <w:pPr>
      <w:jc w:val="center"/>
    </w:pPr>
    <w:rPr>
      <w:rFonts w:eastAsia="標楷體"/>
    </w:rPr>
  </w:style>
  <w:style w:type="character" w:customStyle="1" w:styleId="ab">
    <w:name w:val="註釋標題 字元"/>
    <w:link w:val="aa"/>
    <w:rsid w:val="009B5802"/>
    <w:rPr>
      <w:rFonts w:eastAsia="標楷體"/>
      <w:kern w:val="2"/>
      <w:sz w:val="24"/>
      <w:szCs w:val="24"/>
    </w:rPr>
  </w:style>
  <w:style w:type="paragraph" w:styleId="ac">
    <w:name w:val="Closing"/>
    <w:basedOn w:val="a"/>
    <w:link w:val="ad"/>
    <w:rsid w:val="009B5802"/>
    <w:pPr>
      <w:ind w:leftChars="1800" w:left="100"/>
    </w:pPr>
    <w:rPr>
      <w:rFonts w:eastAsia="標楷體"/>
    </w:rPr>
  </w:style>
  <w:style w:type="character" w:customStyle="1" w:styleId="ad">
    <w:name w:val="結語 字元"/>
    <w:link w:val="ac"/>
    <w:rsid w:val="009B5802"/>
    <w:rPr>
      <w:rFonts w:eastAsia="標楷體"/>
      <w:kern w:val="2"/>
      <w:sz w:val="24"/>
      <w:szCs w:val="24"/>
    </w:rPr>
  </w:style>
  <w:style w:type="character" w:customStyle="1" w:styleId="body1">
    <w:name w:val="body1"/>
    <w:basedOn w:val="a0"/>
    <w:rsid w:val="00D65C24"/>
  </w:style>
  <w:style w:type="paragraph" w:customStyle="1" w:styleId="body">
    <w:name w:val="body"/>
    <w:basedOn w:val="a"/>
    <w:rsid w:val="00D65C24"/>
    <w:pPr>
      <w:widowControl/>
      <w:spacing w:before="100" w:beforeAutospacing="1" w:after="100" w:afterAutospacing="1"/>
    </w:pPr>
    <w:rPr>
      <w:rFonts w:ascii="新細明體" w:hAnsi="新細明體" w:cs="新細明體"/>
      <w:kern w:val="0"/>
    </w:rPr>
  </w:style>
  <w:style w:type="character" w:styleId="ae">
    <w:name w:val="Hyperlink"/>
    <w:rsid w:val="00FE1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0759">
      <w:bodyDiv w:val="1"/>
      <w:marLeft w:val="0"/>
      <w:marRight w:val="0"/>
      <w:marTop w:val="0"/>
      <w:marBottom w:val="0"/>
      <w:divBdr>
        <w:top w:val="none" w:sz="0" w:space="0" w:color="auto"/>
        <w:left w:val="none" w:sz="0" w:space="0" w:color="auto"/>
        <w:bottom w:val="none" w:sz="0" w:space="0" w:color="auto"/>
        <w:right w:val="none" w:sz="0" w:space="0" w:color="auto"/>
      </w:divBdr>
    </w:div>
    <w:div w:id="306014224">
      <w:bodyDiv w:val="1"/>
      <w:marLeft w:val="0"/>
      <w:marRight w:val="0"/>
      <w:marTop w:val="0"/>
      <w:marBottom w:val="0"/>
      <w:divBdr>
        <w:top w:val="none" w:sz="0" w:space="0" w:color="auto"/>
        <w:left w:val="none" w:sz="0" w:space="0" w:color="auto"/>
        <w:bottom w:val="none" w:sz="0" w:space="0" w:color="auto"/>
        <w:right w:val="none" w:sz="0" w:space="0" w:color="auto"/>
      </w:divBdr>
    </w:div>
    <w:div w:id="473108637">
      <w:bodyDiv w:val="1"/>
      <w:marLeft w:val="0"/>
      <w:marRight w:val="0"/>
      <w:marTop w:val="0"/>
      <w:marBottom w:val="0"/>
      <w:divBdr>
        <w:top w:val="none" w:sz="0" w:space="0" w:color="auto"/>
        <w:left w:val="none" w:sz="0" w:space="0" w:color="auto"/>
        <w:bottom w:val="none" w:sz="0" w:space="0" w:color="auto"/>
        <w:right w:val="none" w:sz="0" w:space="0" w:color="auto"/>
      </w:divBdr>
    </w:div>
    <w:div w:id="654453513">
      <w:bodyDiv w:val="1"/>
      <w:marLeft w:val="0"/>
      <w:marRight w:val="0"/>
      <w:marTop w:val="0"/>
      <w:marBottom w:val="0"/>
      <w:divBdr>
        <w:top w:val="none" w:sz="0" w:space="0" w:color="auto"/>
        <w:left w:val="none" w:sz="0" w:space="0" w:color="auto"/>
        <w:bottom w:val="none" w:sz="0" w:space="0" w:color="auto"/>
        <w:right w:val="none" w:sz="0" w:space="0" w:color="auto"/>
      </w:divBdr>
    </w:div>
    <w:div w:id="990451920">
      <w:bodyDiv w:val="1"/>
      <w:marLeft w:val="0"/>
      <w:marRight w:val="0"/>
      <w:marTop w:val="0"/>
      <w:marBottom w:val="0"/>
      <w:divBdr>
        <w:top w:val="none" w:sz="0" w:space="0" w:color="auto"/>
        <w:left w:val="none" w:sz="0" w:space="0" w:color="auto"/>
        <w:bottom w:val="none" w:sz="0" w:space="0" w:color="auto"/>
        <w:right w:val="none" w:sz="0" w:space="0" w:color="auto"/>
      </w:divBdr>
    </w:div>
    <w:div w:id="1025908367">
      <w:bodyDiv w:val="1"/>
      <w:marLeft w:val="0"/>
      <w:marRight w:val="0"/>
      <w:marTop w:val="0"/>
      <w:marBottom w:val="0"/>
      <w:divBdr>
        <w:top w:val="none" w:sz="0" w:space="0" w:color="auto"/>
        <w:left w:val="none" w:sz="0" w:space="0" w:color="auto"/>
        <w:bottom w:val="none" w:sz="0" w:space="0" w:color="auto"/>
        <w:right w:val="none" w:sz="0" w:space="0" w:color="auto"/>
      </w:divBdr>
    </w:div>
    <w:div w:id="1728919189">
      <w:bodyDiv w:val="1"/>
      <w:marLeft w:val="0"/>
      <w:marRight w:val="0"/>
      <w:marTop w:val="0"/>
      <w:marBottom w:val="0"/>
      <w:divBdr>
        <w:top w:val="none" w:sz="0" w:space="0" w:color="auto"/>
        <w:left w:val="none" w:sz="0" w:space="0" w:color="auto"/>
        <w:bottom w:val="none" w:sz="0" w:space="0" w:color="auto"/>
        <w:right w:val="none" w:sz="0" w:space="0" w:color="auto"/>
      </w:divBdr>
    </w:div>
    <w:div w:id="17484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17AEC-35C1-4EB8-8DB9-5C9ECD26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九十二年度新竹市幼教研習計畫書</dc:title>
  <dc:creator>官琦姮</dc:creator>
  <cp:lastModifiedBy>Child</cp:lastModifiedBy>
  <cp:revision>2</cp:revision>
  <cp:lastPrinted>2016-06-15T04:17:00Z</cp:lastPrinted>
  <dcterms:created xsi:type="dcterms:W3CDTF">2016-10-06T10:26:00Z</dcterms:created>
  <dcterms:modified xsi:type="dcterms:W3CDTF">2016-10-06T10:26:00Z</dcterms:modified>
</cp:coreProperties>
</file>