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0"/>
        <w:gridCol w:w="1418"/>
        <w:gridCol w:w="949"/>
        <w:gridCol w:w="327"/>
        <w:gridCol w:w="1146"/>
        <w:gridCol w:w="702"/>
        <w:gridCol w:w="821"/>
        <w:gridCol w:w="202"/>
        <w:gridCol w:w="613"/>
        <w:gridCol w:w="83"/>
        <w:gridCol w:w="1103"/>
      </w:tblGrid>
      <w:tr w:rsidR="00E9760F" w:rsidRPr="00363085" w:rsidTr="00930DC4">
        <w:trPr>
          <w:cantSplit/>
          <w:trHeight w:val="558"/>
        </w:trPr>
        <w:tc>
          <w:tcPr>
            <w:tcW w:w="10194" w:type="dxa"/>
            <w:gridSpan w:val="11"/>
            <w:vAlign w:val="center"/>
          </w:tcPr>
          <w:p w:rsidR="00E9760F" w:rsidRPr="00363085" w:rsidRDefault="00E9760F" w:rsidP="000B260A">
            <w:pPr>
              <w:snapToGrid w:val="0"/>
              <w:jc w:val="center"/>
              <w:rPr>
                <w:rFonts w:ascii="新細明體" w:hAnsi="新細明體"/>
                <w:b/>
                <w:sz w:val="32"/>
                <w:szCs w:val="32"/>
              </w:rPr>
            </w:pPr>
            <w:r w:rsidRPr="00363085">
              <w:rPr>
                <w:rFonts w:ascii="新細明體" w:hAnsi="新細明體" w:hint="eastAsia"/>
                <w:b/>
                <w:sz w:val="32"/>
                <w:szCs w:val="32"/>
              </w:rPr>
              <w:t>臺北市信義區信義國民小學</w:t>
            </w:r>
            <w:r w:rsidR="00172C8C" w:rsidRPr="00363085">
              <w:rPr>
                <w:rFonts w:ascii="新細明體" w:hAnsi="新細明體" w:hint="eastAsia"/>
                <w:b/>
                <w:sz w:val="32"/>
                <w:szCs w:val="32"/>
              </w:rPr>
              <w:t>10</w:t>
            </w:r>
            <w:r w:rsidR="00E16268" w:rsidRPr="00363085">
              <w:rPr>
                <w:rFonts w:ascii="新細明體" w:hAnsi="新細明體" w:hint="eastAsia"/>
                <w:b/>
                <w:sz w:val="32"/>
                <w:szCs w:val="32"/>
              </w:rPr>
              <w:t>7</w:t>
            </w:r>
            <w:r w:rsidRPr="00363085">
              <w:rPr>
                <w:rFonts w:ascii="新細明體" w:hAnsi="新細明體" w:hint="eastAsia"/>
                <w:b/>
                <w:sz w:val="32"/>
                <w:szCs w:val="32"/>
              </w:rPr>
              <w:t>學年度第</w:t>
            </w:r>
            <w:r w:rsidR="00BC00FC" w:rsidRPr="00363085">
              <w:rPr>
                <w:rFonts w:ascii="新細明體" w:hAnsi="新細明體" w:hint="eastAsia"/>
                <w:b/>
                <w:sz w:val="32"/>
                <w:szCs w:val="32"/>
              </w:rPr>
              <w:t>1</w:t>
            </w:r>
            <w:r w:rsidRPr="00363085">
              <w:rPr>
                <w:rFonts w:ascii="新細明體" w:hAnsi="新細明體" w:hint="eastAsia"/>
                <w:b/>
                <w:sz w:val="32"/>
                <w:szCs w:val="32"/>
              </w:rPr>
              <w:t>學期 課程計畫</w:t>
            </w:r>
          </w:p>
        </w:tc>
      </w:tr>
      <w:tr w:rsidR="00E9760F" w:rsidRPr="00F30F2C" w:rsidTr="00930DC4">
        <w:trPr>
          <w:trHeight w:val="481"/>
        </w:trPr>
        <w:tc>
          <w:tcPr>
            <w:tcW w:w="10194" w:type="dxa"/>
            <w:gridSpan w:val="11"/>
            <w:vAlign w:val="center"/>
          </w:tcPr>
          <w:p w:rsidR="00E9760F" w:rsidRPr="0044558C" w:rsidRDefault="00E9760F" w:rsidP="003C15CF">
            <w:pPr>
              <w:rPr>
                <w:b/>
              </w:rPr>
            </w:pPr>
            <w:r w:rsidRPr="0044558C">
              <w:rPr>
                <w:rFonts w:ascii="新細明體" w:hAnsi="新細明體" w:hint="eastAsia"/>
                <w:b/>
              </w:rPr>
              <w:t xml:space="preserve">□ </w:t>
            </w:r>
            <w:r w:rsidRPr="0044558C">
              <w:rPr>
                <w:rFonts w:hint="eastAsia"/>
                <w:b/>
              </w:rPr>
              <w:t>能力指標</w:t>
            </w:r>
            <w:r w:rsidRPr="0044558C">
              <w:rPr>
                <w:rFonts w:hint="eastAsia"/>
                <w:b/>
              </w:rPr>
              <w:t>(</w:t>
            </w:r>
            <w:r w:rsidRPr="0044558C">
              <w:rPr>
                <w:rFonts w:hint="eastAsia"/>
                <w:b/>
              </w:rPr>
              <w:t>學習領域</w:t>
            </w:r>
            <w:r w:rsidRPr="0044558C">
              <w:rPr>
                <w:rFonts w:hint="eastAsia"/>
                <w:b/>
              </w:rPr>
              <w:t xml:space="preserve">)      </w:t>
            </w:r>
            <w:r w:rsidR="0044558C">
              <w:rPr>
                <w:rFonts w:hint="eastAsia"/>
                <w:b/>
              </w:rPr>
              <w:t xml:space="preserve"> </w:t>
            </w:r>
            <w:r w:rsidRPr="0044558C">
              <w:rPr>
                <w:rFonts w:hint="eastAsia"/>
                <w:b/>
              </w:rPr>
              <w:t xml:space="preserve">      </w:t>
            </w:r>
            <w:r w:rsidR="003C15CF">
              <w:rPr>
                <w:rFonts w:ascii="新細明體" w:hAnsi="新細明體" w:hint="eastAsia"/>
                <w:b/>
              </w:rPr>
              <w:sym w:font="Wingdings 2" w:char="F0A2"/>
            </w:r>
            <w:r w:rsidRPr="0044558C">
              <w:rPr>
                <w:rFonts w:ascii="新細明體" w:hAnsi="新細明體" w:hint="eastAsia"/>
                <w:b/>
              </w:rPr>
              <w:t xml:space="preserve"> 課程目標(彈性學習)</w:t>
            </w:r>
          </w:p>
        </w:tc>
      </w:tr>
      <w:tr w:rsidR="00E9760F" w:rsidRPr="00F30F2C" w:rsidTr="00930DC4">
        <w:trPr>
          <w:trHeight w:val="563"/>
        </w:trPr>
        <w:tc>
          <w:tcPr>
            <w:tcW w:w="10194" w:type="dxa"/>
            <w:gridSpan w:val="11"/>
          </w:tcPr>
          <w:p w:rsidR="00225764" w:rsidRPr="00930DC4" w:rsidRDefault="00225764" w:rsidP="00930DC4">
            <w:pPr>
              <w:spacing w:line="260" w:lineRule="exact"/>
              <w:rPr>
                <w:rFonts w:ascii="新細明體" w:hAnsi="新細明體"/>
                <w:sz w:val="22"/>
              </w:rPr>
            </w:pPr>
            <w:r w:rsidRPr="00930DC4">
              <w:rPr>
                <w:rFonts w:ascii="新細明體" w:hAnsi="新細明體" w:hint="eastAsia"/>
                <w:sz w:val="22"/>
              </w:rPr>
              <w:t>1-2-1 了解資訊科技在人類生活之應用。</w:t>
            </w:r>
          </w:p>
          <w:p w:rsidR="00225764" w:rsidRPr="00930DC4" w:rsidRDefault="00225764" w:rsidP="00930DC4">
            <w:pPr>
              <w:spacing w:line="260" w:lineRule="exact"/>
              <w:rPr>
                <w:rFonts w:ascii="新細明體" w:hAnsi="新細明體"/>
                <w:sz w:val="22"/>
              </w:rPr>
            </w:pPr>
            <w:r w:rsidRPr="00930DC4">
              <w:rPr>
                <w:rFonts w:ascii="新細明體" w:hAnsi="新細明體" w:hint="eastAsia"/>
                <w:sz w:val="22"/>
              </w:rPr>
              <w:t>1-2-2 正確規劃使用電腦時間及與電腦螢幕安全距離等，以維護身體健康。</w:t>
            </w:r>
          </w:p>
          <w:p w:rsidR="00225764" w:rsidRPr="00930DC4" w:rsidRDefault="00225764" w:rsidP="00930DC4">
            <w:pPr>
              <w:spacing w:line="260" w:lineRule="exact"/>
              <w:rPr>
                <w:rFonts w:ascii="新細明體" w:hAnsi="新細明體"/>
                <w:sz w:val="22"/>
              </w:rPr>
            </w:pPr>
            <w:r w:rsidRPr="00930DC4">
              <w:rPr>
                <w:rFonts w:ascii="新細明體" w:hAnsi="新細明體" w:hint="eastAsia"/>
                <w:sz w:val="22"/>
              </w:rPr>
              <w:t>1-2-3 教導學生注意軟硬體的保養、備份資料等資訊安全概念。</w:t>
            </w:r>
          </w:p>
          <w:p w:rsidR="00225764" w:rsidRPr="00930DC4" w:rsidRDefault="00225764" w:rsidP="00930DC4">
            <w:pPr>
              <w:spacing w:line="260" w:lineRule="exact"/>
              <w:rPr>
                <w:rFonts w:ascii="新細明體" w:hAnsi="新細明體"/>
                <w:sz w:val="22"/>
              </w:rPr>
            </w:pPr>
            <w:r w:rsidRPr="00930DC4">
              <w:rPr>
                <w:rFonts w:ascii="新細明體" w:hAnsi="新細明體" w:hint="eastAsia"/>
                <w:sz w:val="22"/>
              </w:rPr>
              <w:t>2-2-1 了解電腦教室（或教室電腦）的使用規範。</w:t>
            </w:r>
          </w:p>
          <w:p w:rsidR="00225764" w:rsidRPr="00930DC4" w:rsidRDefault="00225764" w:rsidP="00930DC4">
            <w:pPr>
              <w:spacing w:line="260" w:lineRule="exact"/>
              <w:rPr>
                <w:rFonts w:ascii="新細明體" w:hAnsi="新細明體"/>
                <w:sz w:val="22"/>
              </w:rPr>
            </w:pPr>
            <w:r w:rsidRPr="00930DC4">
              <w:rPr>
                <w:rFonts w:ascii="新細明體" w:hAnsi="新細明體" w:hint="eastAsia"/>
                <w:sz w:val="22"/>
              </w:rPr>
              <w:t>2-2-2 熟悉視窗環境軟體的操作、磁碟的使用、電腦檔案的管理。</w:t>
            </w:r>
          </w:p>
          <w:p w:rsidR="00B37BA8" w:rsidRPr="00930DC4" w:rsidRDefault="00B37BA8" w:rsidP="00930DC4">
            <w:pPr>
              <w:spacing w:line="260" w:lineRule="exact"/>
              <w:rPr>
                <w:rFonts w:ascii="新細明體" w:hAnsi="新細明體"/>
                <w:sz w:val="22"/>
              </w:rPr>
            </w:pPr>
            <w:r w:rsidRPr="00930DC4">
              <w:rPr>
                <w:rFonts w:ascii="新細明體" w:hAnsi="新細明體" w:hint="eastAsia"/>
                <w:sz w:val="22"/>
              </w:rPr>
              <w:t>2-2-3能正確使用儲存設備。</w:t>
            </w:r>
          </w:p>
          <w:p w:rsidR="00B37BA8" w:rsidRPr="00930DC4" w:rsidRDefault="00B37BA8" w:rsidP="00930DC4">
            <w:pPr>
              <w:spacing w:line="260" w:lineRule="exact"/>
              <w:rPr>
                <w:rFonts w:ascii="新細明體" w:hAnsi="新細明體"/>
                <w:sz w:val="22"/>
              </w:rPr>
            </w:pPr>
            <w:r w:rsidRPr="00930DC4">
              <w:rPr>
                <w:rFonts w:ascii="新細明體" w:hAnsi="新細明體" w:hint="eastAsia"/>
                <w:sz w:val="22"/>
              </w:rPr>
              <w:t>2-2-4能有系統的管理電腦檔案。</w:t>
            </w:r>
          </w:p>
          <w:p w:rsidR="00B37BA8" w:rsidRPr="00930DC4" w:rsidRDefault="00B37BA8" w:rsidP="00930DC4">
            <w:pPr>
              <w:spacing w:line="260" w:lineRule="exact"/>
              <w:rPr>
                <w:rFonts w:ascii="新細明體" w:hAnsi="新細明體"/>
                <w:sz w:val="22"/>
              </w:rPr>
            </w:pPr>
            <w:r w:rsidRPr="00930DC4">
              <w:rPr>
                <w:rFonts w:ascii="新細明體" w:hAnsi="新細明體" w:hint="eastAsia"/>
                <w:sz w:val="22"/>
              </w:rPr>
              <w:t>2</w:t>
            </w:r>
            <w:r w:rsidRPr="00930DC4">
              <w:rPr>
                <w:rFonts w:ascii="新細明體" w:hAnsi="新細明體"/>
                <w:sz w:val="22"/>
              </w:rPr>
              <w:t xml:space="preserve">-2-5 </w:t>
            </w:r>
            <w:r w:rsidRPr="00930DC4">
              <w:rPr>
                <w:rFonts w:ascii="新細明體" w:hAnsi="新細明體" w:hint="eastAsia"/>
                <w:sz w:val="22"/>
              </w:rPr>
              <w:t>能正確操作鍵盤。</w:t>
            </w:r>
          </w:p>
          <w:p w:rsidR="00B37BA8" w:rsidRPr="00930DC4" w:rsidRDefault="00B37BA8" w:rsidP="00930DC4">
            <w:pPr>
              <w:spacing w:line="260" w:lineRule="exact"/>
              <w:rPr>
                <w:rFonts w:ascii="新細明體" w:hAnsi="新細明體"/>
                <w:sz w:val="22"/>
              </w:rPr>
            </w:pPr>
            <w:r w:rsidRPr="00930DC4">
              <w:rPr>
                <w:rFonts w:ascii="新細明體" w:hAnsi="新細明體" w:hint="eastAsia"/>
                <w:sz w:val="22"/>
              </w:rPr>
              <w:t>2-2-6能熟練中英文輸入。</w:t>
            </w:r>
          </w:p>
          <w:p w:rsidR="00E9760F" w:rsidRPr="00930DC4" w:rsidRDefault="00225764" w:rsidP="00930DC4">
            <w:pPr>
              <w:spacing w:line="260" w:lineRule="exact"/>
              <w:rPr>
                <w:rFonts w:ascii="新細明體" w:hAnsi="新細明體"/>
                <w:sz w:val="22"/>
              </w:rPr>
            </w:pPr>
            <w:r w:rsidRPr="00930DC4">
              <w:rPr>
                <w:rFonts w:ascii="新細明體" w:hAnsi="新細明體" w:hint="eastAsia"/>
                <w:sz w:val="22"/>
              </w:rPr>
              <w:t>3-2-1 能進行編輯、列印的設定，並能結合文字、圖畫等完成文稿的編輯。</w:t>
            </w:r>
          </w:p>
          <w:p w:rsidR="00225764" w:rsidRPr="003C15CF" w:rsidRDefault="00225764" w:rsidP="00930DC4">
            <w:pPr>
              <w:spacing w:line="260" w:lineRule="exact"/>
              <w:rPr>
                <w:rFonts w:ascii="新細明體" w:hAnsi="新細明體"/>
              </w:rPr>
            </w:pPr>
            <w:r w:rsidRPr="00930DC4">
              <w:rPr>
                <w:rFonts w:ascii="新細明體" w:hAnsi="新細明體" w:hint="eastAsia"/>
                <w:sz w:val="22"/>
              </w:rPr>
              <w:t>3</w:t>
            </w:r>
            <w:r w:rsidRPr="00930DC4">
              <w:rPr>
                <w:rFonts w:ascii="新細明體" w:hAnsi="新細明體"/>
                <w:sz w:val="22"/>
              </w:rPr>
              <w:t xml:space="preserve">-2-3 </w:t>
            </w:r>
            <w:r w:rsidRPr="00930DC4">
              <w:rPr>
                <w:rFonts w:ascii="新細明體" w:hAnsi="新細明體" w:hint="eastAsia"/>
                <w:sz w:val="22"/>
              </w:rPr>
              <w:t>能操作常用的繪圖軟體。</w:t>
            </w:r>
          </w:p>
        </w:tc>
      </w:tr>
      <w:tr w:rsidR="00E9760F" w:rsidRPr="00F30F2C" w:rsidTr="008B4472">
        <w:tc>
          <w:tcPr>
            <w:tcW w:w="2830" w:type="dxa"/>
            <w:vAlign w:val="center"/>
          </w:tcPr>
          <w:p w:rsidR="00E9760F" w:rsidRPr="0044558C" w:rsidRDefault="00E9760F" w:rsidP="0044558C">
            <w:pPr>
              <w:jc w:val="center"/>
              <w:rPr>
                <w:b/>
              </w:rPr>
            </w:pPr>
            <w:r w:rsidRPr="0044558C">
              <w:rPr>
                <w:rFonts w:hint="eastAsia"/>
                <w:b/>
              </w:rPr>
              <w:t>課程名稱</w:t>
            </w:r>
          </w:p>
        </w:tc>
        <w:tc>
          <w:tcPr>
            <w:tcW w:w="2367" w:type="dxa"/>
            <w:gridSpan w:val="2"/>
            <w:vAlign w:val="center"/>
          </w:tcPr>
          <w:p w:rsidR="00E9760F" w:rsidRPr="008E2FD7" w:rsidRDefault="003C15CF" w:rsidP="00A01109">
            <w:pPr>
              <w:jc w:val="center"/>
            </w:pPr>
            <w:r>
              <w:rPr>
                <w:rFonts w:hint="eastAsia"/>
              </w:rPr>
              <w:t>資訊</w:t>
            </w:r>
          </w:p>
        </w:tc>
        <w:tc>
          <w:tcPr>
            <w:tcW w:w="327" w:type="dxa"/>
            <w:vAlign w:val="center"/>
          </w:tcPr>
          <w:p w:rsidR="00E9760F" w:rsidRPr="008E2FD7" w:rsidRDefault="00E9760F" w:rsidP="00E77496">
            <w:pPr>
              <w:jc w:val="center"/>
            </w:pPr>
            <w:r w:rsidRPr="008E2FD7">
              <w:rPr>
                <w:rFonts w:hint="eastAsia"/>
              </w:rPr>
              <w:t>年級</w:t>
            </w:r>
          </w:p>
        </w:tc>
        <w:tc>
          <w:tcPr>
            <w:tcW w:w="1146" w:type="dxa"/>
            <w:vAlign w:val="center"/>
          </w:tcPr>
          <w:p w:rsidR="00225764" w:rsidRPr="008E2FD7" w:rsidRDefault="00225764" w:rsidP="0022576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02" w:type="dxa"/>
            <w:vAlign w:val="center"/>
          </w:tcPr>
          <w:p w:rsidR="00E9760F" w:rsidRPr="008E2FD7" w:rsidRDefault="00E9760F" w:rsidP="00A01109">
            <w:pPr>
              <w:jc w:val="center"/>
            </w:pPr>
            <w:r w:rsidRPr="008E2FD7">
              <w:rPr>
                <w:rFonts w:hint="eastAsia"/>
              </w:rPr>
              <w:t>設計者</w:t>
            </w:r>
          </w:p>
        </w:tc>
        <w:tc>
          <w:tcPr>
            <w:tcW w:w="1023" w:type="dxa"/>
            <w:gridSpan w:val="2"/>
            <w:vAlign w:val="center"/>
          </w:tcPr>
          <w:p w:rsidR="00E9760F" w:rsidRPr="008E2FD7" w:rsidRDefault="003C15CF" w:rsidP="00A01109">
            <w:pPr>
              <w:jc w:val="center"/>
            </w:pPr>
            <w:r>
              <w:rPr>
                <w:rFonts w:hint="eastAsia"/>
              </w:rPr>
              <w:t>林慧慧</w:t>
            </w:r>
          </w:p>
        </w:tc>
        <w:tc>
          <w:tcPr>
            <w:tcW w:w="696" w:type="dxa"/>
            <w:gridSpan w:val="2"/>
            <w:vAlign w:val="center"/>
          </w:tcPr>
          <w:p w:rsidR="00E9760F" w:rsidRPr="008E2FD7" w:rsidRDefault="00E9760F" w:rsidP="00A01109">
            <w:pPr>
              <w:jc w:val="center"/>
            </w:pPr>
            <w:r w:rsidRPr="008E2FD7">
              <w:rPr>
                <w:rFonts w:hint="eastAsia"/>
              </w:rPr>
              <w:t>教學者</w:t>
            </w:r>
          </w:p>
        </w:tc>
        <w:tc>
          <w:tcPr>
            <w:tcW w:w="1103" w:type="dxa"/>
            <w:vAlign w:val="center"/>
          </w:tcPr>
          <w:p w:rsidR="00E9760F" w:rsidRPr="008E2FD7" w:rsidRDefault="003C15CF" w:rsidP="00225764">
            <w:r>
              <w:rPr>
                <w:rFonts w:hint="eastAsia"/>
              </w:rPr>
              <w:t>林慧慧</w:t>
            </w:r>
          </w:p>
        </w:tc>
      </w:tr>
      <w:tr w:rsidR="00E9760F" w:rsidRPr="00F30F2C" w:rsidTr="008B4472">
        <w:trPr>
          <w:cantSplit/>
          <w:trHeight w:val="524"/>
        </w:trPr>
        <w:tc>
          <w:tcPr>
            <w:tcW w:w="2830" w:type="dxa"/>
            <w:vAlign w:val="center"/>
          </w:tcPr>
          <w:p w:rsidR="00E9760F" w:rsidRPr="0044558C" w:rsidRDefault="00E9760F" w:rsidP="0044558C">
            <w:pPr>
              <w:jc w:val="center"/>
              <w:rPr>
                <w:b/>
              </w:rPr>
            </w:pPr>
            <w:r w:rsidRPr="0044558C">
              <w:rPr>
                <w:rFonts w:hint="eastAsia"/>
                <w:b/>
              </w:rPr>
              <w:t>每週授課節數</w:t>
            </w:r>
          </w:p>
        </w:tc>
        <w:tc>
          <w:tcPr>
            <w:tcW w:w="2367" w:type="dxa"/>
            <w:gridSpan w:val="2"/>
            <w:vAlign w:val="center"/>
          </w:tcPr>
          <w:p w:rsidR="00E9760F" w:rsidRPr="008E2FD7" w:rsidRDefault="003C15CF" w:rsidP="00A011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73" w:type="dxa"/>
            <w:gridSpan w:val="2"/>
            <w:vAlign w:val="center"/>
          </w:tcPr>
          <w:p w:rsidR="00E9760F" w:rsidRPr="008E2FD7" w:rsidRDefault="00E9760F" w:rsidP="00A01109">
            <w:pPr>
              <w:jc w:val="center"/>
            </w:pPr>
            <w:r w:rsidRPr="008E2FD7">
              <w:rPr>
                <w:rFonts w:hint="eastAsia"/>
              </w:rPr>
              <w:t>學期授課節數</w:t>
            </w:r>
          </w:p>
        </w:tc>
        <w:tc>
          <w:tcPr>
            <w:tcW w:w="3524" w:type="dxa"/>
            <w:gridSpan w:val="6"/>
            <w:vAlign w:val="center"/>
          </w:tcPr>
          <w:p w:rsidR="00E9760F" w:rsidRPr="008E2FD7" w:rsidRDefault="00E9760F" w:rsidP="007309AB">
            <w:r w:rsidRPr="008E2FD7">
              <w:rPr>
                <w:rFonts w:hint="eastAsia"/>
              </w:rPr>
              <w:t>合計【</w:t>
            </w:r>
            <w:r>
              <w:rPr>
                <w:rFonts w:hint="eastAsia"/>
              </w:rPr>
              <w:t xml:space="preserve">  </w:t>
            </w:r>
            <w:r w:rsidR="00225764">
              <w:rPr>
                <w:rFonts w:hint="eastAsia"/>
              </w:rPr>
              <w:t>2</w:t>
            </w:r>
            <w:r w:rsidR="00225764">
              <w:t>1</w:t>
            </w:r>
            <w:r>
              <w:rPr>
                <w:rFonts w:hint="eastAsia"/>
              </w:rPr>
              <w:t xml:space="preserve"> </w:t>
            </w:r>
            <w:r w:rsidRPr="008E2FD7">
              <w:rPr>
                <w:rFonts w:hint="eastAsia"/>
              </w:rPr>
              <w:t>】節</w:t>
            </w:r>
          </w:p>
        </w:tc>
      </w:tr>
      <w:tr w:rsidR="003C3D76" w:rsidRPr="00F30F2C" w:rsidTr="008B4472">
        <w:trPr>
          <w:cantSplit/>
          <w:trHeight w:val="688"/>
        </w:trPr>
        <w:tc>
          <w:tcPr>
            <w:tcW w:w="2830" w:type="dxa"/>
            <w:vAlign w:val="center"/>
          </w:tcPr>
          <w:p w:rsidR="003C3D76" w:rsidRPr="0044558C" w:rsidRDefault="003C3D76" w:rsidP="003C3D76">
            <w:pPr>
              <w:jc w:val="center"/>
              <w:rPr>
                <w:b/>
              </w:rPr>
            </w:pPr>
            <w:r w:rsidRPr="0044558C">
              <w:rPr>
                <w:rFonts w:hint="eastAsia"/>
                <w:b/>
              </w:rPr>
              <w:t>學校願景融入情形</w:t>
            </w:r>
          </w:p>
        </w:tc>
        <w:tc>
          <w:tcPr>
            <w:tcW w:w="7364" w:type="dxa"/>
            <w:gridSpan w:val="10"/>
            <w:vAlign w:val="center"/>
          </w:tcPr>
          <w:p w:rsidR="003C3D76" w:rsidRPr="00930DC4" w:rsidRDefault="003C3D76" w:rsidP="00930DC4">
            <w:pPr>
              <w:spacing w:line="260" w:lineRule="exact"/>
              <w:rPr>
                <w:rFonts w:ascii="新細明體" w:hAnsi="新細明體"/>
                <w:sz w:val="22"/>
              </w:rPr>
            </w:pPr>
            <w:r w:rsidRPr="00930DC4">
              <w:rPr>
                <w:rFonts w:ascii="新細明體" w:hAnsi="新細明體" w:hint="eastAsia"/>
                <w:sz w:val="22"/>
              </w:rPr>
              <w:t>1.多元學習：增進學生利用各種資訊技能，進行資料的搜尋、處理、分析、展示與應用的能力。</w:t>
            </w:r>
          </w:p>
          <w:p w:rsidR="003C3D76" w:rsidRPr="00930DC4" w:rsidRDefault="003C3D76" w:rsidP="00930DC4">
            <w:pPr>
              <w:spacing w:line="260" w:lineRule="exact"/>
              <w:rPr>
                <w:rFonts w:ascii="新細明體" w:hAnsi="新細明體"/>
                <w:sz w:val="22"/>
              </w:rPr>
            </w:pPr>
            <w:r w:rsidRPr="00930DC4">
              <w:rPr>
                <w:rFonts w:ascii="新細明體" w:hAnsi="新細明體" w:hint="eastAsia"/>
                <w:sz w:val="22"/>
              </w:rPr>
              <w:t>2.快樂和諧：培養學生以資訊知能做為擴展學習與溝通的習慣。</w:t>
            </w:r>
          </w:p>
          <w:p w:rsidR="003C3D76" w:rsidRPr="008E2FD7" w:rsidRDefault="003C3D76" w:rsidP="00930DC4">
            <w:pPr>
              <w:spacing w:line="260" w:lineRule="exact"/>
            </w:pPr>
            <w:r w:rsidRPr="00930DC4">
              <w:rPr>
                <w:rFonts w:ascii="新細明體" w:hAnsi="新細明體" w:hint="eastAsia"/>
                <w:sz w:val="22"/>
              </w:rPr>
              <w:t>3.服務人群：開展學生資訊科技與人文素養的統整能力，應用資訊科技提升人文關懷、促進團隊和諧。</w:t>
            </w:r>
          </w:p>
        </w:tc>
      </w:tr>
      <w:tr w:rsidR="003C3D76" w:rsidRPr="00F30F2C" w:rsidTr="008B4472">
        <w:trPr>
          <w:cantSplit/>
          <w:trHeight w:val="688"/>
        </w:trPr>
        <w:tc>
          <w:tcPr>
            <w:tcW w:w="2830" w:type="dxa"/>
            <w:vAlign w:val="center"/>
          </w:tcPr>
          <w:p w:rsidR="003C3D76" w:rsidRPr="0044558C" w:rsidRDefault="003C3D76" w:rsidP="003C3D76">
            <w:pPr>
              <w:spacing w:line="300" w:lineRule="exact"/>
              <w:jc w:val="center"/>
              <w:rPr>
                <w:b/>
              </w:rPr>
            </w:pPr>
            <w:bookmarkStart w:id="0" w:name="OLE_LINK271"/>
            <w:bookmarkStart w:id="1" w:name="OLE_LINK272"/>
            <w:bookmarkStart w:id="2" w:name="OLE_LINK273"/>
            <w:bookmarkStart w:id="3" w:name="_Hlk516427194"/>
            <w:r w:rsidRPr="0044558C">
              <w:rPr>
                <w:b/>
                <w:szCs w:val="24"/>
              </w:rPr>
              <w:t>十二年國教課</w:t>
            </w:r>
            <w:proofErr w:type="gramStart"/>
            <w:r w:rsidRPr="0044558C">
              <w:rPr>
                <w:b/>
                <w:szCs w:val="24"/>
              </w:rPr>
              <w:t>綱</w:t>
            </w:r>
            <w:proofErr w:type="gramEnd"/>
            <w:r w:rsidRPr="0044558C">
              <w:rPr>
                <w:b/>
                <w:szCs w:val="24"/>
              </w:rPr>
              <w:t>重大議題融入</w:t>
            </w:r>
            <w:r w:rsidRPr="0044558C">
              <w:rPr>
                <w:rFonts w:hint="eastAsia"/>
                <w:b/>
              </w:rPr>
              <w:t>(</w:t>
            </w:r>
            <w:r w:rsidRPr="0044558C">
              <w:rPr>
                <w:rFonts w:hint="eastAsia"/>
                <w:b/>
              </w:rPr>
              <w:t>多選</w:t>
            </w:r>
            <w:r w:rsidRPr="0044558C">
              <w:rPr>
                <w:rFonts w:hint="eastAsia"/>
                <w:b/>
              </w:rPr>
              <w:t>)</w:t>
            </w:r>
            <w:bookmarkEnd w:id="0"/>
            <w:bookmarkEnd w:id="1"/>
            <w:bookmarkEnd w:id="2"/>
          </w:p>
        </w:tc>
        <w:tc>
          <w:tcPr>
            <w:tcW w:w="7364" w:type="dxa"/>
            <w:gridSpan w:val="10"/>
            <w:vAlign w:val="center"/>
          </w:tcPr>
          <w:p w:rsidR="003C3D76" w:rsidRPr="00CA5F21" w:rsidRDefault="008B4472" w:rsidP="003C3D76">
            <w:pPr>
              <w:spacing w:line="300" w:lineRule="exact"/>
              <w:rPr>
                <w:szCs w:val="24"/>
              </w:rPr>
            </w:pPr>
            <w:r w:rsidRPr="00CA5F21">
              <w:rPr>
                <w:rFonts w:ascii="新細明體" w:hAnsi="新細明體" w:hint="eastAsia"/>
              </w:rPr>
              <w:t>□</w:t>
            </w:r>
            <w:r w:rsidR="003C3D76" w:rsidRPr="0044558C">
              <w:rPr>
                <w:rFonts w:ascii="新細明體" w:hAnsi="新細明體" w:hint="eastAsia"/>
                <w:b/>
              </w:rPr>
              <w:t xml:space="preserve"> </w:t>
            </w:r>
            <w:r w:rsidR="003C3D76" w:rsidRPr="00CA5F21">
              <w:rPr>
                <w:rFonts w:hint="eastAsia"/>
                <w:szCs w:val="24"/>
              </w:rPr>
              <w:t>1.</w:t>
            </w:r>
            <w:r w:rsidR="003C3D76" w:rsidRPr="00CA5F21">
              <w:rPr>
                <w:rFonts w:hint="eastAsia"/>
                <w:szCs w:val="24"/>
              </w:rPr>
              <w:t>性別平等教育</w:t>
            </w:r>
            <w:r w:rsidR="003C3D76" w:rsidRPr="00CA5F21">
              <w:rPr>
                <w:rFonts w:hint="eastAsia"/>
                <w:szCs w:val="24"/>
              </w:rPr>
              <w:t xml:space="preserve">  </w:t>
            </w:r>
            <w:r>
              <w:rPr>
                <w:rFonts w:ascii="新細明體" w:hAnsi="新細明體" w:hint="eastAsia"/>
                <w:b/>
              </w:rPr>
              <w:sym w:font="Wingdings 2" w:char="F0A2"/>
            </w:r>
            <w:r w:rsidRPr="00CA5F21">
              <w:rPr>
                <w:rFonts w:hint="eastAsia"/>
                <w:szCs w:val="24"/>
              </w:rPr>
              <w:t xml:space="preserve"> </w:t>
            </w:r>
            <w:r w:rsidR="003C3D76" w:rsidRPr="00CA5F21">
              <w:rPr>
                <w:rFonts w:hint="eastAsia"/>
                <w:szCs w:val="24"/>
              </w:rPr>
              <w:t>2.</w:t>
            </w:r>
            <w:r w:rsidR="003C3D76" w:rsidRPr="00CA5F21">
              <w:rPr>
                <w:rFonts w:hint="eastAsia"/>
                <w:szCs w:val="24"/>
              </w:rPr>
              <w:t>人權教育</w:t>
            </w:r>
            <w:r w:rsidR="003C3D76" w:rsidRPr="00CA5F21">
              <w:rPr>
                <w:rFonts w:hint="eastAsia"/>
                <w:szCs w:val="24"/>
              </w:rPr>
              <w:t xml:space="preserve">  </w:t>
            </w:r>
            <w:r w:rsidR="003C3D76">
              <w:rPr>
                <w:rFonts w:ascii="新細明體" w:hAnsi="新細明體" w:hint="eastAsia"/>
                <w:b/>
              </w:rPr>
              <w:sym w:font="Wingdings 2" w:char="F0A2"/>
            </w:r>
            <w:r w:rsidR="003C3D76" w:rsidRPr="00CA5F21">
              <w:rPr>
                <w:rFonts w:hint="eastAsia"/>
                <w:szCs w:val="24"/>
              </w:rPr>
              <w:t xml:space="preserve"> 3.</w:t>
            </w:r>
            <w:r w:rsidR="003C3D76" w:rsidRPr="00CA5F21">
              <w:rPr>
                <w:rFonts w:hint="eastAsia"/>
                <w:szCs w:val="24"/>
              </w:rPr>
              <w:t>環境教育</w:t>
            </w:r>
            <w:r w:rsidR="003C3D76" w:rsidRPr="00CA5F21">
              <w:rPr>
                <w:rFonts w:hint="eastAsia"/>
                <w:szCs w:val="24"/>
              </w:rPr>
              <w:t xml:space="preserve">   </w:t>
            </w:r>
            <w:r w:rsidR="003C3D76" w:rsidRPr="00CA5F21">
              <w:rPr>
                <w:rFonts w:ascii="新細明體" w:hAnsi="新細明體" w:hint="eastAsia"/>
              </w:rPr>
              <w:t>□</w:t>
            </w:r>
            <w:r w:rsidR="003C3D76" w:rsidRPr="00CA5F21">
              <w:rPr>
                <w:rFonts w:hint="eastAsia"/>
                <w:szCs w:val="24"/>
              </w:rPr>
              <w:t>4.</w:t>
            </w:r>
            <w:r w:rsidR="003C3D76" w:rsidRPr="00CA5F21">
              <w:rPr>
                <w:rFonts w:hint="eastAsia"/>
                <w:szCs w:val="24"/>
              </w:rPr>
              <w:t>海洋教育</w:t>
            </w:r>
          </w:p>
          <w:p w:rsidR="003C3D76" w:rsidRPr="00CA5F21" w:rsidRDefault="003C3D76" w:rsidP="003C3D76">
            <w:pPr>
              <w:spacing w:line="300" w:lineRule="exact"/>
              <w:ind w:leftChars="1500" w:left="3840" w:hangingChars="100" w:hanging="240"/>
            </w:pPr>
          </w:p>
        </w:tc>
      </w:tr>
      <w:tr w:rsidR="003C3D76" w:rsidRPr="00F30F2C" w:rsidTr="008B4472">
        <w:trPr>
          <w:cantSplit/>
          <w:trHeight w:val="688"/>
        </w:trPr>
        <w:tc>
          <w:tcPr>
            <w:tcW w:w="2830" w:type="dxa"/>
            <w:vAlign w:val="center"/>
          </w:tcPr>
          <w:p w:rsidR="003C3D76" w:rsidRPr="0044558C" w:rsidRDefault="003C3D76" w:rsidP="003C3D76">
            <w:pPr>
              <w:jc w:val="center"/>
              <w:rPr>
                <w:b/>
              </w:rPr>
            </w:pPr>
            <w:bookmarkStart w:id="4" w:name="OLE_LINK265"/>
            <w:bookmarkStart w:id="5" w:name="OLE_LINK266"/>
            <w:bookmarkStart w:id="6" w:name="OLE_LINK267"/>
            <w:bookmarkStart w:id="7" w:name="OLE_LINK268"/>
            <w:r w:rsidRPr="0044558C">
              <w:rPr>
                <w:b/>
                <w:szCs w:val="24"/>
              </w:rPr>
              <w:t>十二年國教課</w:t>
            </w:r>
            <w:proofErr w:type="gramStart"/>
            <w:r w:rsidRPr="0044558C">
              <w:rPr>
                <w:b/>
                <w:szCs w:val="24"/>
              </w:rPr>
              <w:t>綱</w:t>
            </w:r>
            <w:bookmarkEnd w:id="4"/>
            <w:bookmarkEnd w:id="5"/>
            <w:bookmarkEnd w:id="6"/>
            <w:bookmarkEnd w:id="7"/>
            <w:proofErr w:type="gramEnd"/>
            <w:r w:rsidRPr="0044558C">
              <w:rPr>
                <w:rFonts w:hint="eastAsia"/>
                <w:b/>
                <w:szCs w:val="24"/>
              </w:rPr>
              <w:t>其他重要議題融入</w:t>
            </w:r>
            <w:r w:rsidRPr="0044558C">
              <w:rPr>
                <w:rFonts w:hint="eastAsia"/>
                <w:b/>
              </w:rPr>
              <w:t>(</w:t>
            </w:r>
            <w:r w:rsidRPr="0044558C">
              <w:rPr>
                <w:rFonts w:hint="eastAsia"/>
                <w:b/>
              </w:rPr>
              <w:t>多選</w:t>
            </w:r>
            <w:r w:rsidRPr="0044558C">
              <w:rPr>
                <w:rFonts w:hint="eastAsia"/>
                <w:b/>
              </w:rPr>
              <w:t>)</w:t>
            </w:r>
          </w:p>
        </w:tc>
        <w:tc>
          <w:tcPr>
            <w:tcW w:w="7364" w:type="dxa"/>
            <w:gridSpan w:val="10"/>
            <w:vAlign w:val="center"/>
          </w:tcPr>
          <w:p w:rsidR="003C3D76" w:rsidRPr="008B4472" w:rsidRDefault="000B559F" w:rsidP="003C3D76">
            <w:pPr>
              <w:spacing w:line="300" w:lineRule="exact"/>
              <w:rPr>
                <w:rFonts w:ascii="新細明體" w:hAnsi="新細明體"/>
                <w:sz w:val="22"/>
                <w:szCs w:val="24"/>
              </w:rPr>
            </w:pPr>
            <w:r w:rsidRPr="008B4472">
              <w:rPr>
                <w:rFonts w:ascii="新細明體" w:hAnsi="新細明體" w:hint="eastAsia"/>
                <w:b/>
                <w:sz w:val="22"/>
              </w:rPr>
              <w:sym w:font="Wingdings 2" w:char="F0A2"/>
            </w:r>
            <w:r w:rsidR="003C3D76" w:rsidRPr="008B4472">
              <w:rPr>
                <w:rFonts w:ascii="新細明體" w:hAnsi="新細明體" w:hint="eastAsia"/>
                <w:b/>
                <w:sz w:val="22"/>
              </w:rPr>
              <w:t xml:space="preserve"> </w:t>
            </w:r>
            <w:r w:rsidR="003C3D76" w:rsidRPr="008B4472">
              <w:rPr>
                <w:rFonts w:ascii="新細明體" w:hAnsi="新細明體" w:hint="eastAsia"/>
                <w:sz w:val="22"/>
                <w:szCs w:val="24"/>
              </w:rPr>
              <w:t>A.品德</w:t>
            </w:r>
            <w:bookmarkStart w:id="8" w:name="OLE_LINK7"/>
            <w:bookmarkStart w:id="9" w:name="OLE_LINK8"/>
            <w:bookmarkStart w:id="10" w:name="OLE_LINK9"/>
            <w:bookmarkStart w:id="11" w:name="OLE_LINK10"/>
            <w:bookmarkStart w:id="12" w:name="OLE_LINK11"/>
            <w:bookmarkStart w:id="13" w:name="OLE_LINK12"/>
            <w:bookmarkStart w:id="14" w:name="OLE_LINK13"/>
            <w:bookmarkStart w:id="15" w:name="OLE_LINK14"/>
            <w:bookmarkStart w:id="16" w:name="OLE_LINK15"/>
            <w:bookmarkStart w:id="17" w:name="OLE_LINK16"/>
            <w:bookmarkStart w:id="18" w:name="OLE_LINK17"/>
            <w:bookmarkStart w:id="19" w:name="OLE_LINK18"/>
            <w:bookmarkStart w:id="20" w:name="OLE_LINK19"/>
            <w:bookmarkStart w:id="21" w:name="OLE_LINK20"/>
            <w:bookmarkStart w:id="22" w:name="OLE_LINK21"/>
            <w:bookmarkStart w:id="23" w:name="OLE_LINK22"/>
            <w:bookmarkStart w:id="24" w:name="OLE_LINK23"/>
            <w:bookmarkStart w:id="25" w:name="OLE_LINK24"/>
            <w:bookmarkStart w:id="26" w:name="OLE_LINK25"/>
            <w:r w:rsidR="003C3D76" w:rsidRPr="008B4472">
              <w:rPr>
                <w:rFonts w:ascii="新細明體" w:hAnsi="新細明體" w:hint="eastAsia"/>
                <w:sz w:val="22"/>
                <w:szCs w:val="24"/>
              </w:rPr>
              <w:t>教育</w:t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r w:rsidR="003C3D76" w:rsidRPr="008B4472">
              <w:rPr>
                <w:rFonts w:ascii="新細明體" w:hAnsi="新細明體" w:hint="eastAsia"/>
                <w:sz w:val="22"/>
                <w:szCs w:val="24"/>
              </w:rPr>
              <w:t xml:space="preserve">  </w:t>
            </w:r>
            <w:r w:rsidR="003C3D76" w:rsidRPr="008B4472">
              <w:rPr>
                <w:rFonts w:ascii="新細明體" w:hAnsi="新細明體" w:hint="eastAsia"/>
                <w:sz w:val="22"/>
              </w:rPr>
              <w:t>□</w:t>
            </w:r>
            <w:r w:rsidR="003C3D76" w:rsidRPr="008B4472">
              <w:rPr>
                <w:rFonts w:ascii="新細明體" w:hAnsi="新細明體" w:hint="eastAsia"/>
                <w:sz w:val="22"/>
                <w:szCs w:val="24"/>
              </w:rPr>
              <w:t xml:space="preserve">B.生命教育  </w:t>
            </w:r>
            <w:r w:rsidRPr="008B4472">
              <w:rPr>
                <w:rFonts w:ascii="新細明體" w:hAnsi="新細明體" w:hint="eastAsia"/>
                <w:b/>
                <w:sz w:val="22"/>
              </w:rPr>
              <w:sym w:font="Wingdings 2" w:char="F0A2"/>
            </w:r>
            <w:r w:rsidR="003C3D76" w:rsidRPr="008B4472">
              <w:rPr>
                <w:rFonts w:ascii="新細明體" w:hAnsi="新細明體" w:hint="eastAsia"/>
                <w:sz w:val="22"/>
                <w:szCs w:val="24"/>
              </w:rPr>
              <w:t xml:space="preserve">C.法治教育  </w:t>
            </w:r>
            <w:r w:rsidR="003C3D76" w:rsidRPr="008B4472">
              <w:rPr>
                <w:rFonts w:ascii="新細明體" w:hAnsi="新細明體" w:hint="eastAsia"/>
                <w:sz w:val="22"/>
              </w:rPr>
              <w:t>□</w:t>
            </w:r>
            <w:r w:rsidR="003C3D76" w:rsidRPr="008B4472">
              <w:rPr>
                <w:rFonts w:ascii="新細明體" w:hAnsi="新細明體" w:hint="eastAsia"/>
                <w:sz w:val="22"/>
                <w:szCs w:val="24"/>
              </w:rPr>
              <w:t xml:space="preserve">D.科技教育  </w:t>
            </w:r>
          </w:p>
          <w:p w:rsidR="003C3D76" w:rsidRPr="008B4472" w:rsidRDefault="003C3D76" w:rsidP="003C3D76">
            <w:pPr>
              <w:spacing w:line="300" w:lineRule="exact"/>
              <w:rPr>
                <w:rFonts w:ascii="新細明體" w:hAnsi="新細明體"/>
                <w:sz w:val="22"/>
                <w:szCs w:val="24"/>
              </w:rPr>
            </w:pPr>
            <w:r w:rsidRPr="008B4472">
              <w:rPr>
                <w:rFonts w:ascii="新細明體" w:hAnsi="新細明體" w:hint="eastAsia"/>
                <w:b/>
                <w:sz w:val="22"/>
              </w:rPr>
              <w:sym w:font="Wingdings 2" w:char="F0A2"/>
            </w:r>
            <w:r w:rsidRPr="008B4472">
              <w:rPr>
                <w:rFonts w:ascii="新細明體" w:hAnsi="新細明體" w:hint="eastAsia"/>
                <w:b/>
                <w:sz w:val="22"/>
              </w:rPr>
              <w:t xml:space="preserve"> </w:t>
            </w:r>
            <w:r w:rsidRPr="008B4472">
              <w:rPr>
                <w:rFonts w:ascii="新細明體" w:hAnsi="新細明體" w:hint="eastAsia"/>
                <w:sz w:val="22"/>
                <w:szCs w:val="24"/>
              </w:rPr>
              <w:t xml:space="preserve">E.資訊教育(含資訊倫理與安全健康上網)  </w:t>
            </w:r>
            <w:r w:rsidRPr="008B4472">
              <w:rPr>
                <w:rFonts w:ascii="新細明體" w:hAnsi="新細明體" w:hint="eastAsia"/>
                <w:sz w:val="22"/>
              </w:rPr>
              <w:t>□</w:t>
            </w:r>
            <w:r w:rsidRPr="008B4472">
              <w:rPr>
                <w:rFonts w:ascii="新細明體" w:hAnsi="新細明體" w:hint="eastAsia"/>
                <w:sz w:val="22"/>
                <w:szCs w:val="24"/>
              </w:rPr>
              <w:t xml:space="preserve">F.能源教育  </w:t>
            </w:r>
            <w:r w:rsidRPr="008B4472">
              <w:rPr>
                <w:rFonts w:ascii="新細明體" w:hAnsi="新細明體" w:hint="eastAsia"/>
                <w:sz w:val="22"/>
              </w:rPr>
              <w:t>□</w:t>
            </w:r>
            <w:r w:rsidRPr="008B4472">
              <w:rPr>
                <w:rFonts w:ascii="新細明體" w:hAnsi="新細明體" w:hint="eastAsia"/>
                <w:sz w:val="22"/>
                <w:szCs w:val="24"/>
              </w:rPr>
              <w:t>G.安全教育</w:t>
            </w:r>
          </w:p>
          <w:p w:rsidR="003C3D76" w:rsidRPr="008B4472" w:rsidRDefault="003C3D76" w:rsidP="003C3D76">
            <w:pPr>
              <w:spacing w:line="300" w:lineRule="exact"/>
              <w:rPr>
                <w:rFonts w:ascii="新細明體" w:hAnsi="新細明體"/>
                <w:sz w:val="22"/>
                <w:szCs w:val="24"/>
              </w:rPr>
            </w:pPr>
            <w:r w:rsidRPr="008B4472">
              <w:rPr>
                <w:rFonts w:ascii="新細明體" w:hAnsi="新細明體" w:hint="eastAsia"/>
                <w:sz w:val="22"/>
              </w:rPr>
              <w:t>□</w:t>
            </w:r>
            <w:r w:rsidRPr="008B4472">
              <w:rPr>
                <w:rFonts w:ascii="新細明體" w:hAnsi="新細明體" w:hint="eastAsia"/>
                <w:sz w:val="22"/>
                <w:szCs w:val="24"/>
              </w:rPr>
              <w:t xml:space="preserve">H.防災教育  </w:t>
            </w:r>
            <w:r w:rsidRPr="008B4472">
              <w:rPr>
                <w:rFonts w:ascii="新細明體" w:hAnsi="新細明體" w:hint="eastAsia"/>
                <w:sz w:val="22"/>
              </w:rPr>
              <w:t>□</w:t>
            </w:r>
            <w:r w:rsidRPr="008B4472">
              <w:rPr>
                <w:rFonts w:ascii="新細明體" w:hAnsi="新細明體" w:hint="eastAsia"/>
                <w:sz w:val="22"/>
                <w:szCs w:val="24"/>
              </w:rPr>
              <w:t xml:space="preserve">I.家庭教育  </w:t>
            </w:r>
            <w:r w:rsidRPr="008B4472">
              <w:rPr>
                <w:rFonts w:ascii="新細明體" w:hAnsi="新細明體" w:hint="eastAsia"/>
                <w:sz w:val="22"/>
              </w:rPr>
              <w:t>□</w:t>
            </w:r>
            <w:r w:rsidRPr="008B4472">
              <w:rPr>
                <w:rFonts w:ascii="新細明體" w:hAnsi="新細明體" w:hint="eastAsia"/>
                <w:sz w:val="22"/>
                <w:szCs w:val="24"/>
              </w:rPr>
              <w:t>J.生涯</w:t>
            </w:r>
            <w:proofErr w:type="gramStart"/>
            <w:r w:rsidRPr="008B4472">
              <w:rPr>
                <w:rFonts w:ascii="新細明體" w:hAnsi="新細明體" w:hint="eastAsia"/>
                <w:sz w:val="22"/>
                <w:szCs w:val="24"/>
              </w:rPr>
              <w:t>規</w:t>
            </w:r>
            <w:proofErr w:type="gramEnd"/>
            <w:r w:rsidRPr="008B4472">
              <w:rPr>
                <w:rFonts w:ascii="新細明體" w:hAnsi="新細明體" w:hint="eastAsia"/>
                <w:sz w:val="22"/>
                <w:szCs w:val="24"/>
              </w:rPr>
              <w:t xml:space="preserve">畫教育 </w:t>
            </w:r>
            <w:r w:rsidRPr="008B4472">
              <w:rPr>
                <w:rFonts w:ascii="新細明體" w:hAnsi="新細明體" w:hint="eastAsia"/>
                <w:sz w:val="22"/>
              </w:rPr>
              <w:t>□</w:t>
            </w:r>
            <w:r w:rsidRPr="008B4472">
              <w:rPr>
                <w:rFonts w:ascii="新細明體" w:hAnsi="新細明體" w:hint="eastAsia"/>
                <w:sz w:val="22"/>
                <w:szCs w:val="24"/>
              </w:rPr>
              <w:t xml:space="preserve">K.多元文化教育  </w:t>
            </w:r>
          </w:p>
          <w:p w:rsidR="003C3D76" w:rsidRPr="00CA5F21" w:rsidRDefault="003C3D76" w:rsidP="003C3D76">
            <w:pPr>
              <w:spacing w:line="300" w:lineRule="exact"/>
              <w:ind w:left="440" w:hangingChars="200" w:hanging="440"/>
              <w:rPr>
                <w:rFonts w:ascii="新細明體" w:hAnsi="新細明體"/>
              </w:rPr>
            </w:pPr>
            <w:r w:rsidRPr="008B4472">
              <w:rPr>
                <w:rFonts w:ascii="新細明體" w:hAnsi="新細明體" w:hint="eastAsia"/>
                <w:sz w:val="22"/>
              </w:rPr>
              <w:t>□</w:t>
            </w:r>
            <w:r w:rsidRPr="008B4472">
              <w:rPr>
                <w:rFonts w:ascii="新細明體" w:hAnsi="新細明體" w:hint="eastAsia"/>
                <w:sz w:val="22"/>
                <w:szCs w:val="24"/>
              </w:rPr>
              <w:t>L.閱讀素養(</w:t>
            </w:r>
            <w:proofErr w:type="gramStart"/>
            <w:r w:rsidRPr="008B4472">
              <w:rPr>
                <w:rFonts w:ascii="新細明體" w:hAnsi="新細明體" w:hint="eastAsia"/>
                <w:sz w:val="22"/>
                <w:szCs w:val="24"/>
              </w:rPr>
              <w:t>含圖資利用</w:t>
            </w:r>
            <w:proofErr w:type="gramEnd"/>
            <w:r w:rsidRPr="008B4472">
              <w:rPr>
                <w:rFonts w:ascii="新細明體" w:hAnsi="新細明體" w:hint="eastAsia"/>
                <w:sz w:val="22"/>
                <w:szCs w:val="24"/>
              </w:rPr>
              <w:t xml:space="preserve">教育) </w:t>
            </w:r>
            <w:r w:rsidRPr="008B4472">
              <w:rPr>
                <w:rFonts w:ascii="新細明體" w:hAnsi="新細明體" w:hint="eastAsia"/>
                <w:sz w:val="22"/>
              </w:rPr>
              <w:t>□</w:t>
            </w:r>
            <w:r w:rsidRPr="008B4472">
              <w:rPr>
                <w:rFonts w:ascii="新細明體" w:hAnsi="新細明體" w:hint="eastAsia"/>
                <w:sz w:val="22"/>
                <w:szCs w:val="24"/>
              </w:rPr>
              <w:t xml:space="preserve">M.戶外教育  </w:t>
            </w:r>
            <w:r w:rsidRPr="008B4472">
              <w:rPr>
                <w:rFonts w:ascii="新細明體" w:hAnsi="新細明體" w:hint="eastAsia"/>
                <w:sz w:val="22"/>
              </w:rPr>
              <w:t>□</w:t>
            </w:r>
            <w:r w:rsidRPr="008B4472">
              <w:rPr>
                <w:rFonts w:ascii="新細明體" w:hAnsi="新細明體" w:hint="eastAsia"/>
                <w:sz w:val="22"/>
                <w:szCs w:val="24"/>
              </w:rPr>
              <w:t xml:space="preserve">N.國際教育  </w:t>
            </w:r>
            <w:r w:rsidRPr="008B4472">
              <w:rPr>
                <w:rFonts w:ascii="新細明體" w:hAnsi="新細明體" w:hint="eastAsia"/>
                <w:sz w:val="22"/>
              </w:rPr>
              <w:t>□</w:t>
            </w:r>
            <w:r w:rsidRPr="008B4472">
              <w:rPr>
                <w:rFonts w:ascii="新細明體" w:hAnsi="新細明體" w:hint="eastAsia"/>
                <w:sz w:val="22"/>
                <w:szCs w:val="24"/>
              </w:rPr>
              <w:t>O.原住民教育</w:t>
            </w:r>
            <w:r w:rsidRPr="008B4472">
              <w:rPr>
                <w:rFonts w:ascii="新細明體" w:hAnsi="新細明體" w:hint="eastAsia"/>
                <w:sz w:val="22"/>
              </w:rPr>
              <w:t xml:space="preserve"> </w:t>
            </w:r>
          </w:p>
        </w:tc>
      </w:tr>
      <w:bookmarkEnd w:id="3"/>
      <w:tr w:rsidR="003C3D76" w:rsidRPr="00F30F2C" w:rsidTr="00930DC4">
        <w:tc>
          <w:tcPr>
            <w:tcW w:w="0" w:type="auto"/>
            <w:gridSpan w:val="11"/>
          </w:tcPr>
          <w:p w:rsidR="003C3D76" w:rsidRPr="00363085" w:rsidRDefault="003C3D76" w:rsidP="003C3D76">
            <w:pPr>
              <w:rPr>
                <w:rFonts w:ascii="新細明體" w:hAnsi="新細明體"/>
                <w:b/>
              </w:rPr>
            </w:pPr>
            <w:r w:rsidRPr="00363085">
              <w:rPr>
                <w:rFonts w:ascii="新細明體" w:hAnsi="新細明體" w:hint="eastAsia"/>
                <w:b/>
              </w:rPr>
              <w:t>◎學期教學課程目標：(與學生學期評量要點相對應)</w:t>
            </w:r>
          </w:p>
          <w:p w:rsidR="00930DC4" w:rsidRDefault="00930DC4" w:rsidP="00930DC4">
            <w:pPr>
              <w:spacing w:line="280" w:lineRule="exact"/>
              <w:ind w:leftChars="100" w:left="240"/>
              <w:rPr>
                <w:rFonts w:ascii="新細明體" w:hAnsi="新細明體"/>
                <w:sz w:val="22"/>
              </w:rPr>
            </w:pPr>
            <w:r w:rsidRPr="00930DC4">
              <w:rPr>
                <w:rFonts w:ascii="新細明體" w:hAnsi="新細明體" w:hint="eastAsia"/>
                <w:sz w:val="22"/>
              </w:rPr>
              <w:t>認知：</w:t>
            </w:r>
          </w:p>
          <w:p w:rsidR="00930DC4" w:rsidRPr="00930DC4" w:rsidRDefault="00930DC4" w:rsidP="00930DC4">
            <w:pPr>
              <w:spacing w:line="280" w:lineRule="exact"/>
              <w:ind w:leftChars="100" w:left="240"/>
              <w:rPr>
                <w:rFonts w:ascii="新細明體" w:hAnsi="新細明體"/>
                <w:sz w:val="22"/>
              </w:rPr>
            </w:pPr>
            <w:r w:rsidRPr="00930DC4">
              <w:rPr>
                <w:rFonts w:ascii="新細明體" w:hAnsi="新細明體" w:hint="eastAsia"/>
                <w:sz w:val="22"/>
              </w:rPr>
              <w:t>1. 學生認識電腦基本設備，學習電腦系統環境。</w:t>
            </w:r>
          </w:p>
          <w:p w:rsidR="00930DC4" w:rsidRPr="00930DC4" w:rsidRDefault="00930DC4" w:rsidP="00930DC4">
            <w:pPr>
              <w:spacing w:line="280" w:lineRule="exact"/>
              <w:ind w:leftChars="100" w:left="240"/>
              <w:rPr>
                <w:rFonts w:ascii="新細明體" w:hAnsi="新細明體"/>
                <w:sz w:val="22"/>
              </w:rPr>
            </w:pPr>
            <w:r w:rsidRPr="00930DC4">
              <w:rPr>
                <w:rFonts w:ascii="新細明體" w:hAnsi="新細明體" w:hint="eastAsia"/>
                <w:sz w:val="22"/>
              </w:rPr>
              <w:t>2. 學生能瞭解操作電腦的姿勢及規劃使用電腦時間。</w:t>
            </w:r>
          </w:p>
          <w:p w:rsidR="00930DC4" w:rsidRPr="00930DC4" w:rsidRDefault="00930DC4" w:rsidP="00930DC4">
            <w:pPr>
              <w:spacing w:line="280" w:lineRule="exact"/>
              <w:ind w:leftChars="100" w:left="240"/>
              <w:rPr>
                <w:rFonts w:ascii="新細明體" w:hAnsi="新細明體"/>
                <w:sz w:val="22"/>
              </w:rPr>
            </w:pPr>
            <w:r w:rsidRPr="00930DC4">
              <w:rPr>
                <w:rFonts w:ascii="新細明體" w:hAnsi="新細明體" w:hint="eastAsia"/>
                <w:sz w:val="22"/>
              </w:rPr>
              <w:t xml:space="preserve">3. 學生能瞭解資訊科技在日常生活之應用。   </w:t>
            </w:r>
            <w:r w:rsidRPr="00930DC4">
              <w:rPr>
                <w:rFonts w:ascii="新細明體" w:hAnsi="新細明體" w:hint="eastAsia"/>
                <w:sz w:val="22"/>
              </w:rPr>
              <w:tab/>
            </w:r>
          </w:p>
          <w:p w:rsidR="00930DC4" w:rsidRDefault="00930DC4" w:rsidP="00930DC4">
            <w:pPr>
              <w:spacing w:line="280" w:lineRule="exact"/>
              <w:ind w:leftChars="100" w:left="240"/>
              <w:rPr>
                <w:rFonts w:ascii="新細明體" w:hAnsi="新細明體"/>
                <w:sz w:val="22"/>
              </w:rPr>
            </w:pPr>
            <w:r w:rsidRPr="00930DC4">
              <w:rPr>
                <w:rFonts w:ascii="新細明體" w:hAnsi="新細明體" w:hint="eastAsia"/>
                <w:sz w:val="22"/>
              </w:rPr>
              <w:t>情意：</w:t>
            </w:r>
          </w:p>
          <w:p w:rsidR="00930DC4" w:rsidRPr="00930DC4" w:rsidRDefault="00930DC4" w:rsidP="00930DC4">
            <w:pPr>
              <w:spacing w:line="280" w:lineRule="exact"/>
              <w:ind w:leftChars="100" w:left="240"/>
              <w:rPr>
                <w:rFonts w:ascii="新細明體" w:hAnsi="新細明體"/>
                <w:sz w:val="22"/>
              </w:rPr>
            </w:pPr>
            <w:r w:rsidRPr="00930DC4">
              <w:rPr>
                <w:rFonts w:ascii="新細明體" w:hAnsi="新細明體" w:hint="eastAsia"/>
                <w:sz w:val="22"/>
              </w:rPr>
              <w:t>1. 引發學生學習電腦的動機及興趣。</w:t>
            </w:r>
          </w:p>
          <w:p w:rsidR="00930DC4" w:rsidRPr="00930DC4" w:rsidRDefault="00930DC4" w:rsidP="00930DC4">
            <w:pPr>
              <w:spacing w:line="280" w:lineRule="exact"/>
              <w:ind w:leftChars="100" w:left="240"/>
              <w:rPr>
                <w:rFonts w:ascii="新細明體" w:hAnsi="新細明體"/>
                <w:sz w:val="22"/>
              </w:rPr>
            </w:pPr>
            <w:r w:rsidRPr="00930DC4">
              <w:rPr>
                <w:rFonts w:ascii="新細明體" w:hAnsi="新細明體" w:hint="eastAsia"/>
                <w:sz w:val="22"/>
              </w:rPr>
              <w:t>2. 能透過操作電腦，提高學生對資訊設備的使用意願及接受度。</w:t>
            </w:r>
          </w:p>
          <w:p w:rsidR="00930DC4" w:rsidRPr="00930DC4" w:rsidRDefault="00930DC4" w:rsidP="00930DC4">
            <w:pPr>
              <w:spacing w:line="280" w:lineRule="exact"/>
              <w:ind w:leftChars="100" w:left="240"/>
              <w:rPr>
                <w:rFonts w:ascii="新細明體" w:hAnsi="新細明體"/>
                <w:sz w:val="22"/>
              </w:rPr>
            </w:pPr>
            <w:r w:rsidRPr="00930DC4">
              <w:rPr>
                <w:rFonts w:ascii="新細明體" w:hAnsi="新細明體" w:hint="eastAsia"/>
                <w:sz w:val="22"/>
              </w:rPr>
              <w:t>3. 正確規劃使用電腦時間及與電腦螢幕安全距離等，以維護身體健康。</w:t>
            </w:r>
          </w:p>
          <w:p w:rsidR="00930DC4" w:rsidRDefault="00930DC4" w:rsidP="00930DC4">
            <w:pPr>
              <w:spacing w:line="280" w:lineRule="exact"/>
              <w:ind w:leftChars="100" w:left="240"/>
              <w:rPr>
                <w:rFonts w:ascii="新細明體" w:hAnsi="新細明體"/>
                <w:sz w:val="22"/>
              </w:rPr>
            </w:pPr>
            <w:r w:rsidRPr="00930DC4">
              <w:rPr>
                <w:rFonts w:ascii="新細明體" w:hAnsi="新細明體" w:hint="eastAsia"/>
                <w:sz w:val="22"/>
              </w:rPr>
              <w:t>技能：</w:t>
            </w:r>
          </w:p>
          <w:p w:rsidR="00930DC4" w:rsidRPr="00930DC4" w:rsidRDefault="00930DC4" w:rsidP="00930DC4">
            <w:pPr>
              <w:spacing w:line="280" w:lineRule="exact"/>
              <w:ind w:leftChars="100" w:left="240"/>
              <w:rPr>
                <w:rFonts w:ascii="新細明體" w:hAnsi="新細明體"/>
                <w:sz w:val="22"/>
              </w:rPr>
            </w:pPr>
            <w:r w:rsidRPr="00930DC4">
              <w:rPr>
                <w:rFonts w:ascii="新細明體" w:hAnsi="新細明體" w:hint="eastAsia"/>
                <w:sz w:val="22"/>
              </w:rPr>
              <w:t>1. 使學生具有基本的電腦操作能力。</w:t>
            </w:r>
          </w:p>
          <w:p w:rsidR="003C3D76" w:rsidRDefault="00930DC4" w:rsidP="00930DC4">
            <w:pPr>
              <w:spacing w:line="280" w:lineRule="exact"/>
              <w:ind w:leftChars="100" w:left="240"/>
              <w:rPr>
                <w:rFonts w:ascii="新細明體" w:hAnsi="新細明體"/>
                <w:sz w:val="22"/>
              </w:rPr>
            </w:pPr>
            <w:r w:rsidRPr="00930DC4">
              <w:rPr>
                <w:rFonts w:ascii="新細明體" w:hAnsi="新細明體" w:hint="eastAsia"/>
                <w:sz w:val="22"/>
              </w:rPr>
              <w:t>2. 學生可運用電腦資訊科技更有效率習得其他各學科知識</w:t>
            </w:r>
          </w:p>
          <w:p w:rsidR="00930DC4" w:rsidRPr="00363085" w:rsidRDefault="00930DC4" w:rsidP="00930DC4">
            <w:pPr>
              <w:spacing w:line="280" w:lineRule="exact"/>
              <w:ind w:leftChars="100" w:left="240"/>
              <w:rPr>
                <w:rFonts w:ascii="新細明體" w:hAnsi="新細明體"/>
                <w:b/>
              </w:rPr>
            </w:pPr>
          </w:p>
        </w:tc>
      </w:tr>
      <w:tr w:rsidR="003C3D76" w:rsidRPr="00F30F2C" w:rsidTr="00930DC4">
        <w:trPr>
          <w:cantSplit/>
          <w:trHeight w:val="1383"/>
        </w:trPr>
        <w:tc>
          <w:tcPr>
            <w:tcW w:w="0" w:type="auto"/>
            <w:gridSpan w:val="11"/>
          </w:tcPr>
          <w:p w:rsidR="003C3D76" w:rsidRPr="002F6D96" w:rsidRDefault="003C3D76" w:rsidP="003C3D76">
            <w:pPr>
              <w:ind w:leftChars="100" w:left="240"/>
              <w:rPr>
                <w:rFonts w:ascii="新細明體" w:hAnsi="新細明體"/>
                <w:b/>
              </w:rPr>
            </w:pPr>
            <w:r w:rsidRPr="002F6D96">
              <w:rPr>
                <w:rFonts w:ascii="新細明體" w:hAnsi="新細明體" w:hint="eastAsia"/>
                <w:b/>
              </w:rPr>
              <w:lastRenderedPageBreak/>
              <w:t>◎預期達成學生學習能力：（本校設計之學生學習評量要點）</w:t>
            </w:r>
          </w:p>
          <w:p w:rsidR="00930DC4" w:rsidRPr="00930DC4" w:rsidRDefault="00930DC4" w:rsidP="00930DC4">
            <w:pPr>
              <w:spacing w:line="280" w:lineRule="exact"/>
              <w:ind w:leftChars="100" w:left="240"/>
              <w:rPr>
                <w:rFonts w:ascii="新細明體" w:hAnsi="新細明體"/>
                <w:sz w:val="22"/>
              </w:rPr>
            </w:pPr>
            <w:r w:rsidRPr="00930DC4">
              <w:rPr>
                <w:rFonts w:ascii="新細明體" w:hAnsi="新細明體" w:hint="eastAsia"/>
                <w:sz w:val="22"/>
              </w:rPr>
              <w:t>1. 能遵守電腦教室(或公用電腦)的使用規範。</w:t>
            </w:r>
          </w:p>
          <w:p w:rsidR="00930DC4" w:rsidRPr="00930DC4" w:rsidRDefault="00930DC4" w:rsidP="00930DC4">
            <w:pPr>
              <w:spacing w:line="280" w:lineRule="exact"/>
              <w:ind w:leftChars="100" w:left="240"/>
              <w:rPr>
                <w:rFonts w:ascii="新細明體" w:hAnsi="新細明體"/>
                <w:sz w:val="22"/>
              </w:rPr>
            </w:pPr>
            <w:r w:rsidRPr="00930DC4">
              <w:rPr>
                <w:rFonts w:ascii="新細明體" w:hAnsi="新細明體" w:hint="eastAsia"/>
                <w:sz w:val="22"/>
              </w:rPr>
              <w:t>2. 能操作視窗環境的軟體。</w:t>
            </w:r>
          </w:p>
          <w:p w:rsidR="00930DC4" w:rsidRPr="00930DC4" w:rsidRDefault="00930DC4" w:rsidP="00930DC4">
            <w:pPr>
              <w:spacing w:line="280" w:lineRule="exact"/>
              <w:ind w:leftChars="100" w:left="240"/>
              <w:rPr>
                <w:rFonts w:ascii="新細明體" w:hAnsi="新細明體"/>
                <w:sz w:val="22"/>
              </w:rPr>
            </w:pPr>
            <w:r w:rsidRPr="00930DC4">
              <w:rPr>
                <w:rFonts w:ascii="新細明體" w:hAnsi="新細明體" w:hint="eastAsia"/>
                <w:sz w:val="22"/>
              </w:rPr>
              <w:t>3. 能使用編輯器進行文稿之編修。</w:t>
            </w:r>
          </w:p>
          <w:p w:rsidR="00930DC4" w:rsidRPr="00930DC4" w:rsidRDefault="00930DC4" w:rsidP="00930DC4">
            <w:pPr>
              <w:spacing w:line="280" w:lineRule="exact"/>
              <w:ind w:leftChars="100" w:left="240"/>
              <w:rPr>
                <w:rFonts w:ascii="新細明體" w:hAnsi="新細明體"/>
                <w:sz w:val="22"/>
              </w:rPr>
            </w:pPr>
            <w:r w:rsidRPr="00930DC4">
              <w:rPr>
                <w:rFonts w:ascii="新細明體" w:hAnsi="新細明體" w:hint="eastAsia"/>
                <w:sz w:val="22"/>
              </w:rPr>
              <w:t>4. 能熟練中英文輸入。</w:t>
            </w:r>
          </w:p>
          <w:p w:rsidR="00930DC4" w:rsidRDefault="00930DC4" w:rsidP="00930DC4">
            <w:pPr>
              <w:ind w:leftChars="100" w:left="240"/>
              <w:rPr>
                <w:rFonts w:ascii="新細明體" w:hAnsi="新細明體"/>
                <w:sz w:val="22"/>
              </w:rPr>
            </w:pPr>
            <w:r w:rsidRPr="00930DC4">
              <w:rPr>
                <w:rFonts w:ascii="新細明體" w:hAnsi="新細明體" w:hint="eastAsia"/>
                <w:sz w:val="22"/>
              </w:rPr>
              <w:t>5. 能操作常用瀏覽器的基本功能，並遵守網路使用規範。</w:t>
            </w:r>
          </w:p>
          <w:p w:rsidR="003C3D76" w:rsidRPr="002F6D96" w:rsidRDefault="003C3D76" w:rsidP="00930DC4">
            <w:pPr>
              <w:ind w:leftChars="100" w:left="240"/>
              <w:rPr>
                <w:rFonts w:ascii="新細明體" w:hAnsi="新細明體"/>
                <w:b/>
              </w:rPr>
            </w:pPr>
            <w:r w:rsidRPr="002F6D96">
              <w:rPr>
                <w:rFonts w:ascii="新細明體" w:hAnsi="新細明體" w:hint="eastAsia"/>
                <w:b/>
              </w:rPr>
              <w:t>◎教學評量方式說明：(請依據教育局評量相關規定)</w:t>
            </w:r>
          </w:p>
          <w:p w:rsidR="00930DC4" w:rsidRPr="00930DC4" w:rsidRDefault="00930DC4" w:rsidP="00930DC4">
            <w:pPr>
              <w:spacing w:line="280" w:lineRule="exact"/>
              <w:ind w:leftChars="100" w:left="240"/>
              <w:rPr>
                <w:rFonts w:ascii="新細明體" w:hAnsi="新細明體"/>
                <w:sz w:val="22"/>
              </w:rPr>
            </w:pPr>
            <w:r w:rsidRPr="00930DC4">
              <w:rPr>
                <w:rFonts w:ascii="新細明體" w:hAnsi="新細明體" w:hint="eastAsia"/>
                <w:sz w:val="22"/>
              </w:rPr>
              <w:t>1.量化：平時(</w:t>
            </w:r>
            <w:r w:rsidRPr="00930DC4">
              <w:rPr>
                <w:rFonts w:ascii="新細明體" w:hAnsi="新細明體"/>
                <w:sz w:val="22"/>
              </w:rPr>
              <w:t>60</w:t>
            </w:r>
            <w:r w:rsidRPr="00930DC4">
              <w:rPr>
                <w:rFonts w:ascii="新細明體" w:hAnsi="新細明體" w:hint="eastAsia"/>
                <w:sz w:val="22"/>
              </w:rPr>
              <w:t>)%     期中評量(</w:t>
            </w:r>
            <w:r w:rsidRPr="00930DC4">
              <w:rPr>
                <w:rFonts w:ascii="新細明體" w:hAnsi="新細明體"/>
                <w:sz w:val="22"/>
              </w:rPr>
              <w:t>20</w:t>
            </w:r>
            <w:r w:rsidRPr="00930DC4">
              <w:rPr>
                <w:rFonts w:ascii="新細明體" w:hAnsi="新細明體" w:hint="eastAsia"/>
                <w:sz w:val="22"/>
              </w:rPr>
              <w:t>)%   期末評量(</w:t>
            </w:r>
            <w:r w:rsidRPr="00930DC4">
              <w:rPr>
                <w:rFonts w:ascii="新細明體" w:hAnsi="新細明體"/>
                <w:sz w:val="22"/>
              </w:rPr>
              <w:t>20</w:t>
            </w:r>
            <w:r w:rsidRPr="00930DC4">
              <w:rPr>
                <w:rFonts w:ascii="新細明體" w:hAnsi="新細明體" w:hint="eastAsia"/>
                <w:sz w:val="22"/>
              </w:rPr>
              <w:t>)%</w:t>
            </w:r>
          </w:p>
          <w:p w:rsidR="00930DC4" w:rsidRPr="00930DC4" w:rsidRDefault="00930DC4" w:rsidP="00930DC4">
            <w:pPr>
              <w:spacing w:line="280" w:lineRule="exact"/>
              <w:ind w:leftChars="100" w:left="240"/>
              <w:rPr>
                <w:rFonts w:ascii="新細明體" w:hAnsi="新細明體"/>
                <w:sz w:val="22"/>
              </w:rPr>
            </w:pPr>
            <w:r w:rsidRPr="00930DC4">
              <w:rPr>
                <w:rFonts w:ascii="新細明體" w:hAnsi="新細明體" w:hint="eastAsia"/>
                <w:sz w:val="22"/>
              </w:rPr>
              <w:t>2.質性：(評量方式說明)</w:t>
            </w:r>
          </w:p>
          <w:p w:rsidR="003C3D76" w:rsidRPr="00363085" w:rsidRDefault="00930DC4" w:rsidP="00930DC4">
            <w:pPr>
              <w:spacing w:line="280" w:lineRule="exact"/>
              <w:ind w:leftChars="100" w:left="240"/>
              <w:rPr>
                <w:rFonts w:ascii="新細明體" w:hAnsi="新細明體"/>
                <w:b/>
              </w:rPr>
            </w:pPr>
            <w:r w:rsidRPr="00930DC4">
              <w:rPr>
                <w:rFonts w:ascii="新細明體" w:hAnsi="新細明體" w:hint="eastAsia"/>
                <w:sz w:val="22"/>
              </w:rPr>
              <w:t>(1)操作評量 (2)作品繳交 (3)課堂表現</w:t>
            </w:r>
          </w:p>
        </w:tc>
      </w:tr>
      <w:tr w:rsidR="003C3D76" w:rsidRPr="00F30F2C" w:rsidTr="00930DC4">
        <w:trPr>
          <w:cantSplit/>
          <w:trHeight w:val="510"/>
        </w:trPr>
        <w:tc>
          <w:tcPr>
            <w:tcW w:w="0" w:type="auto"/>
            <w:gridSpan w:val="11"/>
            <w:vAlign w:val="center"/>
          </w:tcPr>
          <w:p w:rsidR="003C3D76" w:rsidRPr="0044558C" w:rsidRDefault="003C3D76" w:rsidP="003C3D76">
            <w:pPr>
              <w:jc w:val="both"/>
              <w:rPr>
                <w:rFonts w:ascii="新細明體" w:hAnsi="新細明體"/>
                <w:b/>
              </w:rPr>
            </w:pPr>
            <w:r w:rsidRPr="0044558C">
              <w:rPr>
                <w:rFonts w:hint="eastAsia"/>
                <w:b/>
              </w:rPr>
              <w:t>◎教學進度安排</w:t>
            </w:r>
          </w:p>
        </w:tc>
      </w:tr>
      <w:tr w:rsidR="008B4472" w:rsidRPr="00E32DCF" w:rsidTr="008B4472">
        <w:tc>
          <w:tcPr>
            <w:tcW w:w="2830" w:type="dxa"/>
          </w:tcPr>
          <w:p w:rsidR="003C3D76" w:rsidRPr="0044558C" w:rsidRDefault="003C3D76" w:rsidP="003C3D76">
            <w:pPr>
              <w:snapToGrid w:val="0"/>
              <w:jc w:val="center"/>
              <w:rPr>
                <w:b/>
              </w:rPr>
            </w:pPr>
            <w:r w:rsidRPr="0044558C">
              <w:rPr>
                <w:rFonts w:hint="eastAsia"/>
                <w:b/>
              </w:rPr>
              <w:t>單元名稱</w:t>
            </w:r>
          </w:p>
        </w:tc>
        <w:tc>
          <w:tcPr>
            <w:tcW w:w="1418" w:type="dxa"/>
          </w:tcPr>
          <w:p w:rsidR="003C3D76" w:rsidRPr="0044558C" w:rsidRDefault="003C3D76" w:rsidP="003C3D76">
            <w:pPr>
              <w:snapToGrid w:val="0"/>
              <w:jc w:val="center"/>
              <w:rPr>
                <w:b/>
              </w:rPr>
            </w:pPr>
            <w:r w:rsidRPr="0044558C">
              <w:rPr>
                <w:rFonts w:hint="eastAsia"/>
                <w:b/>
              </w:rPr>
              <w:t>起訖日期</w:t>
            </w:r>
          </w:p>
        </w:tc>
        <w:tc>
          <w:tcPr>
            <w:tcW w:w="1276" w:type="dxa"/>
            <w:gridSpan w:val="2"/>
          </w:tcPr>
          <w:p w:rsidR="003C3D76" w:rsidRPr="00AB1A40" w:rsidRDefault="003C3D76" w:rsidP="003C3D76">
            <w:pPr>
              <w:snapToGrid w:val="0"/>
              <w:jc w:val="center"/>
              <w:rPr>
                <w:b/>
                <w:sz w:val="20"/>
              </w:rPr>
            </w:pPr>
            <w:r w:rsidRPr="00AB1A40">
              <w:rPr>
                <w:rFonts w:hint="eastAsia"/>
                <w:b/>
                <w:sz w:val="20"/>
              </w:rPr>
              <w:t>12</w:t>
            </w:r>
            <w:r w:rsidRPr="00AB1A40">
              <w:rPr>
                <w:b/>
                <w:sz w:val="20"/>
              </w:rPr>
              <w:t>年國教課</w:t>
            </w:r>
            <w:proofErr w:type="gramStart"/>
            <w:r w:rsidRPr="00AB1A40">
              <w:rPr>
                <w:b/>
                <w:sz w:val="20"/>
              </w:rPr>
              <w:t>綱</w:t>
            </w:r>
            <w:proofErr w:type="gramEnd"/>
            <w:r w:rsidRPr="00AB1A40">
              <w:rPr>
                <w:rFonts w:hint="eastAsia"/>
                <w:b/>
                <w:sz w:val="20"/>
              </w:rPr>
              <w:t>重大議題</w:t>
            </w:r>
          </w:p>
        </w:tc>
        <w:tc>
          <w:tcPr>
            <w:tcW w:w="1146" w:type="dxa"/>
          </w:tcPr>
          <w:p w:rsidR="003C3D76" w:rsidRPr="00AB1A40" w:rsidRDefault="003C3D76" w:rsidP="003C3D76">
            <w:pPr>
              <w:snapToGrid w:val="0"/>
              <w:jc w:val="center"/>
              <w:rPr>
                <w:b/>
                <w:sz w:val="20"/>
              </w:rPr>
            </w:pPr>
            <w:r w:rsidRPr="00AB1A40">
              <w:rPr>
                <w:rFonts w:hint="eastAsia"/>
                <w:b/>
                <w:sz w:val="20"/>
              </w:rPr>
              <w:t>12</w:t>
            </w:r>
            <w:r w:rsidRPr="00AB1A40">
              <w:rPr>
                <w:b/>
                <w:sz w:val="20"/>
              </w:rPr>
              <w:t>年國教課</w:t>
            </w:r>
            <w:proofErr w:type="gramStart"/>
            <w:r w:rsidRPr="00AB1A40">
              <w:rPr>
                <w:b/>
                <w:sz w:val="20"/>
              </w:rPr>
              <w:t>綱</w:t>
            </w:r>
            <w:proofErr w:type="gramEnd"/>
            <w:r w:rsidRPr="00AB1A40">
              <w:rPr>
                <w:rFonts w:hint="eastAsia"/>
                <w:b/>
                <w:sz w:val="20"/>
              </w:rPr>
              <w:t>重要議題</w:t>
            </w:r>
          </w:p>
        </w:tc>
        <w:tc>
          <w:tcPr>
            <w:tcW w:w="702" w:type="dxa"/>
          </w:tcPr>
          <w:p w:rsidR="003C3D76" w:rsidRPr="0044558C" w:rsidRDefault="003C3D76" w:rsidP="003C3D76">
            <w:pPr>
              <w:snapToGrid w:val="0"/>
              <w:jc w:val="center"/>
              <w:rPr>
                <w:b/>
              </w:rPr>
            </w:pPr>
            <w:r w:rsidRPr="0044558C">
              <w:rPr>
                <w:rFonts w:hint="eastAsia"/>
                <w:b/>
              </w:rPr>
              <w:t>節數</w:t>
            </w:r>
          </w:p>
        </w:tc>
        <w:tc>
          <w:tcPr>
            <w:tcW w:w="1636" w:type="dxa"/>
            <w:gridSpan w:val="3"/>
          </w:tcPr>
          <w:p w:rsidR="003C3D76" w:rsidRPr="0044558C" w:rsidRDefault="003C3D76" w:rsidP="003C3D76">
            <w:pPr>
              <w:snapToGrid w:val="0"/>
              <w:jc w:val="center"/>
              <w:rPr>
                <w:b/>
              </w:rPr>
            </w:pPr>
            <w:r w:rsidRPr="0044558C">
              <w:rPr>
                <w:rFonts w:hint="eastAsia"/>
                <w:b/>
              </w:rPr>
              <w:t>使用教材</w:t>
            </w:r>
            <w:r w:rsidRPr="0044558C">
              <w:rPr>
                <w:rFonts w:hint="eastAsia"/>
                <w:b/>
                <w:sz w:val="20"/>
              </w:rPr>
              <w:t>（含輔助學習教材</w:t>
            </w:r>
            <w:r w:rsidRPr="0044558C">
              <w:rPr>
                <w:rFonts w:hint="eastAsia"/>
                <w:b/>
              </w:rPr>
              <w:t>）</w:t>
            </w:r>
          </w:p>
        </w:tc>
        <w:tc>
          <w:tcPr>
            <w:tcW w:w="1186" w:type="dxa"/>
            <w:gridSpan w:val="2"/>
          </w:tcPr>
          <w:p w:rsidR="003C3D76" w:rsidRPr="0044558C" w:rsidRDefault="003C3D76" w:rsidP="003C3D76">
            <w:pPr>
              <w:snapToGrid w:val="0"/>
              <w:jc w:val="center"/>
              <w:rPr>
                <w:b/>
              </w:rPr>
            </w:pPr>
            <w:r w:rsidRPr="0044558C">
              <w:rPr>
                <w:rFonts w:hint="eastAsia"/>
                <w:b/>
              </w:rPr>
              <w:t>學生評量方式</w:t>
            </w:r>
          </w:p>
        </w:tc>
      </w:tr>
      <w:tr w:rsidR="008B4472" w:rsidRPr="00E32DCF" w:rsidTr="003F1AC6">
        <w:trPr>
          <w:trHeight w:val="225"/>
        </w:trPr>
        <w:tc>
          <w:tcPr>
            <w:tcW w:w="2830" w:type="dxa"/>
            <w:vAlign w:val="center"/>
          </w:tcPr>
          <w:p w:rsidR="008B4472" w:rsidRPr="00EB6E49" w:rsidRDefault="008B4472" w:rsidP="008B4472">
            <w:pPr>
              <w:rPr>
                <w:rFonts w:ascii="標楷體" w:eastAsia="標楷體" w:hAnsi="標楷體"/>
                <w:szCs w:val="24"/>
              </w:rPr>
            </w:pPr>
            <w:r w:rsidRPr="00A909B8">
              <w:rPr>
                <w:rFonts w:ascii="標楷體" w:eastAsia="標楷體" w:hAnsi="標楷體" w:hint="eastAsia"/>
                <w:spacing w:val="-20"/>
                <w:szCs w:val="24"/>
              </w:rPr>
              <w:t>一、電腦生活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szCs w:val="24"/>
              </w:rPr>
              <w:t>多彩多姿</w:t>
            </w:r>
          </w:p>
        </w:tc>
        <w:tc>
          <w:tcPr>
            <w:tcW w:w="1418" w:type="dxa"/>
            <w:vAlign w:val="center"/>
          </w:tcPr>
          <w:p w:rsidR="008B4472" w:rsidRPr="002938D3" w:rsidRDefault="008B4472" w:rsidP="008B4472">
            <w:pPr>
              <w:rPr>
                <w:sz w:val="20"/>
                <w:szCs w:val="24"/>
              </w:rPr>
            </w:pPr>
            <w:r>
              <w:rPr>
                <w:rFonts w:hint="eastAsia"/>
              </w:rPr>
              <w:t>8/30-9/01</w:t>
            </w:r>
          </w:p>
        </w:tc>
        <w:tc>
          <w:tcPr>
            <w:tcW w:w="1276" w:type="dxa"/>
            <w:gridSpan w:val="2"/>
            <w:vAlign w:val="center"/>
          </w:tcPr>
          <w:p w:rsidR="008B4472" w:rsidRPr="00E00058" w:rsidRDefault="000B559F" w:rsidP="008B447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46" w:type="dxa"/>
            <w:vAlign w:val="center"/>
          </w:tcPr>
          <w:p w:rsidR="008B4472" w:rsidRPr="00E00058" w:rsidRDefault="000B559F" w:rsidP="008B447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C E</w:t>
            </w:r>
          </w:p>
        </w:tc>
        <w:tc>
          <w:tcPr>
            <w:tcW w:w="702" w:type="dxa"/>
            <w:vAlign w:val="center"/>
          </w:tcPr>
          <w:p w:rsidR="008B4472" w:rsidRPr="00C66ECD" w:rsidRDefault="008B4472" w:rsidP="008B4472">
            <w:pPr>
              <w:jc w:val="center"/>
            </w:pPr>
            <w:r w:rsidRPr="00C66ECD">
              <w:t>1</w:t>
            </w:r>
          </w:p>
        </w:tc>
        <w:tc>
          <w:tcPr>
            <w:tcW w:w="1636" w:type="dxa"/>
            <w:gridSpan w:val="3"/>
            <w:vMerge w:val="restart"/>
          </w:tcPr>
          <w:p w:rsidR="008B4472" w:rsidRPr="000B559F" w:rsidRDefault="000B559F" w:rsidP="000B559F">
            <w:pPr>
              <w:pStyle w:val="a5"/>
              <w:numPr>
                <w:ilvl w:val="0"/>
                <w:numId w:val="8"/>
              </w:numPr>
              <w:ind w:leftChars="0"/>
              <w:rPr>
                <w:sz w:val="20"/>
              </w:rPr>
            </w:pPr>
            <w:r w:rsidRPr="000B559F">
              <w:rPr>
                <w:sz w:val="18"/>
                <w:szCs w:val="22"/>
              </w:rPr>
              <w:t>Windows 10</w:t>
            </w:r>
            <w:r w:rsidRPr="000B559F">
              <w:rPr>
                <w:rFonts w:hint="eastAsia"/>
                <w:sz w:val="18"/>
                <w:szCs w:val="22"/>
              </w:rPr>
              <w:t>輕鬆快樂學</w:t>
            </w:r>
            <w:r w:rsidR="008B4472" w:rsidRPr="000B559F">
              <w:rPr>
                <w:sz w:val="20"/>
              </w:rPr>
              <w:t>(</w:t>
            </w:r>
            <w:r w:rsidR="008B4472" w:rsidRPr="000B559F">
              <w:rPr>
                <w:sz w:val="20"/>
              </w:rPr>
              <w:t>宏全</w:t>
            </w:r>
            <w:r w:rsidR="008B4472" w:rsidRPr="000B559F">
              <w:rPr>
                <w:sz w:val="20"/>
              </w:rPr>
              <w:t>)</w:t>
            </w:r>
          </w:p>
          <w:p w:rsidR="000B559F" w:rsidRPr="000B559F" w:rsidRDefault="000B559F" w:rsidP="000B559F">
            <w:pPr>
              <w:pStyle w:val="a5"/>
              <w:numPr>
                <w:ilvl w:val="0"/>
                <w:numId w:val="8"/>
              </w:numPr>
              <w:ind w:leftChars="0"/>
              <w:rPr>
                <w:sz w:val="18"/>
                <w:szCs w:val="22"/>
              </w:rPr>
            </w:pPr>
            <w:r w:rsidRPr="000B559F">
              <w:rPr>
                <w:rFonts w:hint="eastAsia"/>
                <w:sz w:val="18"/>
                <w:szCs w:val="22"/>
              </w:rPr>
              <w:t>自編平板電腦基本操作</w:t>
            </w:r>
          </w:p>
          <w:p w:rsidR="000B559F" w:rsidRPr="000B559F" w:rsidRDefault="000B559F" w:rsidP="000B559F">
            <w:pPr>
              <w:pStyle w:val="a5"/>
              <w:numPr>
                <w:ilvl w:val="0"/>
                <w:numId w:val="8"/>
              </w:numPr>
              <w:ind w:leftChars="0"/>
              <w:rPr>
                <w:sz w:val="18"/>
                <w:szCs w:val="22"/>
              </w:rPr>
            </w:pPr>
            <w:proofErr w:type="gramStart"/>
            <w:r w:rsidRPr="000B559F">
              <w:rPr>
                <w:rFonts w:hint="eastAsia"/>
                <w:sz w:val="18"/>
                <w:szCs w:val="22"/>
              </w:rPr>
              <w:t>線上輔助</w:t>
            </w:r>
            <w:proofErr w:type="gramEnd"/>
            <w:r w:rsidRPr="000B559F">
              <w:rPr>
                <w:rFonts w:hint="eastAsia"/>
                <w:sz w:val="18"/>
                <w:szCs w:val="22"/>
              </w:rPr>
              <w:t>學習教材</w:t>
            </w:r>
          </w:p>
          <w:p w:rsidR="000B559F" w:rsidRPr="000B559F" w:rsidRDefault="000B559F" w:rsidP="000B559F">
            <w:pPr>
              <w:pStyle w:val="a5"/>
              <w:numPr>
                <w:ilvl w:val="0"/>
                <w:numId w:val="8"/>
              </w:numPr>
              <w:ind w:leftChars="0"/>
              <w:rPr>
                <w:sz w:val="18"/>
                <w:szCs w:val="22"/>
              </w:rPr>
            </w:pPr>
            <w:r w:rsidRPr="000B559F">
              <w:rPr>
                <w:rFonts w:hint="eastAsia"/>
                <w:sz w:val="18"/>
                <w:szCs w:val="22"/>
              </w:rPr>
              <w:t>資訊素養與倫理國小版第</w:t>
            </w:r>
            <w:r w:rsidRPr="000B559F">
              <w:rPr>
                <w:rFonts w:hint="eastAsia"/>
                <w:sz w:val="18"/>
                <w:szCs w:val="22"/>
              </w:rPr>
              <w:t>3</w:t>
            </w:r>
            <w:r w:rsidRPr="000B559F">
              <w:rPr>
                <w:rFonts w:hint="eastAsia"/>
                <w:sz w:val="18"/>
                <w:szCs w:val="22"/>
              </w:rPr>
              <w:t>版</w:t>
            </w:r>
          </w:p>
          <w:p w:rsidR="008B4472" w:rsidRPr="000B559F" w:rsidRDefault="008B4472" w:rsidP="008B4472">
            <w:pPr>
              <w:jc w:val="center"/>
            </w:pPr>
          </w:p>
        </w:tc>
        <w:tc>
          <w:tcPr>
            <w:tcW w:w="1186" w:type="dxa"/>
            <w:gridSpan w:val="2"/>
            <w:vMerge w:val="restart"/>
          </w:tcPr>
          <w:p w:rsidR="003F1AC6" w:rsidRPr="003F1AC6" w:rsidRDefault="003F1AC6" w:rsidP="003F1AC6">
            <w:pPr>
              <w:jc w:val="both"/>
              <w:rPr>
                <w:sz w:val="18"/>
                <w:szCs w:val="22"/>
              </w:rPr>
            </w:pPr>
            <w:r w:rsidRPr="003F1AC6">
              <w:rPr>
                <w:rFonts w:hint="eastAsia"/>
                <w:sz w:val="18"/>
                <w:szCs w:val="22"/>
              </w:rPr>
              <w:t>課堂觀察</w:t>
            </w:r>
          </w:p>
          <w:p w:rsidR="003F1AC6" w:rsidRPr="003F1AC6" w:rsidRDefault="003F1AC6" w:rsidP="003F1AC6">
            <w:pPr>
              <w:jc w:val="both"/>
              <w:rPr>
                <w:sz w:val="18"/>
                <w:szCs w:val="22"/>
              </w:rPr>
            </w:pPr>
            <w:r w:rsidRPr="003F1AC6">
              <w:rPr>
                <w:rFonts w:hint="eastAsia"/>
                <w:sz w:val="18"/>
                <w:szCs w:val="22"/>
              </w:rPr>
              <w:t>作品評量</w:t>
            </w:r>
          </w:p>
          <w:p w:rsidR="008B4472" w:rsidRDefault="003F1AC6" w:rsidP="003F1AC6">
            <w:pPr>
              <w:rPr>
                <w:sz w:val="18"/>
                <w:szCs w:val="22"/>
              </w:rPr>
            </w:pPr>
            <w:r w:rsidRPr="003F1AC6">
              <w:rPr>
                <w:rFonts w:hint="eastAsia"/>
                <w:sz w:val="18"/>
                <w:szCs w:val="22"/>
              </w:rPr>
              <w:t>操作評量</w:t>
            </w:r>
          </w:p>
          <w:p w:rsidR="003F1AC6" w:rsidRPr="00E32DCF" w:rsidRDefault="003F1AC6" w:rsidP="003F1AC6">
            <w:pPr>
              <w:rPr>
                <w:sz w:val="22"/>
                <w:szCs w:val="22"/>
              </w:rPr>
            </w:pPr>
            <w:proofErr w:type="gramStart"/>
            <w:r>
              <w:rPr>
                <w:rFonts w:hint="eastAsia"/>
                <w:sz w:val="18"/>
                <w:szCs w:val="22"/>
              </w:rPr>
              <w:t>線上評量</w:t>
            </w:r>
            <w:proofErr w:type="gramEnd"/>
          </w:p>
        </w:tc>
      </w:tr>
      <w:tr w:rsidR="008B4472" w:rsidRPr="00E32DCF" w:rsidTr="00B1796A">
        <w:trPr>
          <w:trHeight w:val="369"/>
        </w:trPr>
        <w:tc>
          <w:tcPr>
            <w:tcW w:w="2830" w:type="dxa"/>
            <w:vAlign w:val="center"/>
          </w:tcPr>
          <w:p w:rsidR="008B4472" w:rsidRPr="00EB6E49" w:rsidRDefault="008B4472" w:rsidP="008B4472">
            <w:pPr>
              <w:rPr>
                <w:rFonts w:ascii="標楷體" w:eastAsia="標楷體" w:hAnsi="標楷體"/>
                <w:szCs w:val="24"/>
              </w:rPr>
            </w:pPr>
            <w:r w:rsidRPr="00A909B8">
              <w:rPr>
                <w:rFonts w:ascii="標楷體" w:eastAsia="標楷體" w:hAnsi="標楷體" w:hint="eastAsia"/>
                <w:spacing w:val="-20"/>
                <w:szCs w:val="24"/>
              </w:rPr>
              <w:t>二、電腦使用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szCs w:val="24"/>
              </w:rPr>
              <w:t>真簡單</w:t>
            </w:r>
          </w:p>
        </w:tc>
        <w:tc>
          <w:tcPr>
            <w:tcW w:w="1418" w:type="dxa"/>
            <w:vAlign w:val="center"/>
          </w:tcPr>
          <w:p w:rsidR="008B4472" w:rsidRPr="002938D3" w:rsidRDefault="008B4472" w:rsidP="008B4472">
            <w:pPr>
              <w:spacing w:line="240" w:lineRule="exact"/>
              <w:rPr>
                <w:sz w:val="20"/>
                <w:szCs w:val="24"/>
              </w:rPr>
            </w:pPr>
            <w:r>
              <w:rPr>
                <w:rFonts w:hint="eastAsia"/>
              </w:rPr>
              <w:t>9/2-9/8</w:t>
            </w:r>
          </w:p>
        </w:tc>
        <w:tc>
          <w:tcPr>
            <w:tcW w:w="1276" w:type="dxa"/>
            <w:gridSpan w:val="2"/>
            <w:vAlign w:val="center"/>
          </w:tcPr>
          <w:p w:rsidR="008B4472" w:rsidRPr="00E00058" w:rsidRDefault="000B559F" w:rsidP="008B447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1146" w:type="dxa"/>
            <w:vAlign w:val="center"/>
          </w:tcPr>
          <w:p w:rsidR="008B4472" w:rsidRPr="00E00058" w:rsidRDefault="000B559F" w:rsidP="008B447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E</w:t>
            </w:r>
          </w:p>
        </w:tc>
        <w:tc>
          <w:tcPr>
            <w:tcW w:w="702" w:type="dxa"/>
            <w:vAlign w:val="center"/>
          </w:tcPr>
          <w:p w:rsidR="008B4472" w:rsidRPr="00C66ECD" w:rsidRDefault="008B4472" w:rsidP="008B4472">
            <w:pPr>
              <w:jc w:val="center"/>
            </w:pPr>
            <w:r w:rsidRPr="00C66ECD">
              <w:t>1</w:t>
            </w:r>
          </w:p>
        </w:tc>
        <w:tc>
          <w:tcPr>
            <w:tcW w:w="1636" w:type="dxa"/>
            <w:gridSpan w:val="3"/>
            <w:vMerge/>
          </w:tcPr>
          <w:p w:rsidR="008B4472" w:rsidRPr="002F6D96" w:rsidRDefault="008B4472" w:rsidP="008B4472">
            <w:pPr>
              <w:rPr>
                <w:sz w:val="22"/>
                <w:szCs w:val="22"/>
              </w:rPr>
            </w:pPr>
          </w:p>
        </w:tc>
        <w:tc>
          <w:tcPr>
            <w:tcW w:w="1186" w:type="dxa"/>
            <w:gridSpan w:val="2"/>
            <w:vMerge/>
          </w:tcPr>
          <w:p w:rsidR="008B4472" w:rsidRPr="002F6D96" w:rsidRDefault="008B4472" w:rsidP="008B4472">
            <w:pPr>
              <w:jc w:val="center"/>
              <w:rPr>
                <w:sz w:val="22"/>
                <w:szCs w:val="22"/>
              </w:rPr>
            </w:pPr>
          </w:p>
        </w:tc>
      </w:tr>
      <w:tr w:rsidR="008B4472" w:rsidRPr="00E32DCF" w:rsidTr="00B1796A">
        <w:trPr>
          <w:trHeight w:val="447"/>
        </w:trPr>
        <w:tc>
          <w:tcPr>
            <w:tcW w:w="2830" w:type="dxa"/>
            <w:vAlign w:val="center"/>
          </w:tcPr>
          <w:p w:rsidR="008B4472" w:rsidRPr="00EB6E49" w:rsidRDefault="008B4472" w:rsidP="008B447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三、視窗操作。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Cs w:val="24"/>
              </w:rPr>
              <w:t>我最行</w:t>
            </w:r>
            <w:proofErr w:type="gramEnd"/>
          </w:p>
        </w:tc>
        <w:tc>
          <w:tcPr>
            <w:tcW w:w="1418" w:type="dxa"/>
            <w:vAlign w:val="center"/>
          </w:tcPr>
          <w:p w:rsidR="008B4472" w:rsidRPr="002938D3" w:rsidRDefault="008B4472" w:rsidP="008B4472">
            <w:pPr>
              <w:rPr>
                <w:sz w:val="20"/>
              </w:rPr>
            </w:pPr>
            <w:r>
              <w:rPr>
                <w:rFonts w:hint="eastAsia"/>
              </w:rPr>
              <w:t>9/9-9/22</w:t>
            </w:r>
          </w:p>
        </w:tc>
        <w:tc>
          <w:tcPr>
            <w:tcW w:w="1276" w:type="dxa"/>
            <w:gridSpan w:val="2"/>
            <w:vAlign w:val="center"/>
          </w:tcPr>
          <w:p w:rsidR="008B4472" w:rsidRPr="00E00058" w:rsidRDefault="000B559F" w:rsidP="008B447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1146" w:type="dxa"/>
            <w:vAlign w:val="center"/>
          </w:tcPr>
          <w:p w:rsidR="008B4472" w:rsidRPr="00E00058" w:rsidRDefault="000B559F" w:rsidP="008B447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E</w:t>
            </w:r>
          </w:p>
        </w:tc>
        <w:tc>
          <w:tcPr>
            <w:tcW w:w="702" w:type="dxa"/>
            <w:vAlign w:val="center"/>
          </w:tcPr>
          <w:p w:rsidR="008B4472" w:rsidRPr="00C66ECD" w:rsidRDefault="008B4472" w:rsidP="008B4472">
            <w:pPr>
              <w:jc w:val="center"/>
            </w:pPr>
            <w:r w:rsidRPr="00C66ECD">
              <w:t>2</w:t>
            </w:r>
          </w:p>
        </w:tc>
        <w:tc>
          <w:tcPr>
            <w:tcW w:w="1636" w:type="dxa"/>
            <w:gridSpan w:val="3"/>
            <w:vMerge/>
          </w:tcPr>
          <w:p w:rsidR="008B4472" w:rsidRPr="002F6D96" w:rsidRDefault="008B4472" w:rsidP="008B4472">
            <w:pPr>
              <w:rPr>
                <w:sz w:val="22"/>
                <w:szCs w:val="22"/>
              </w:rPr>
            </w:pPr>
          </w:p>
        </w:tc>
        <w:tc>
          <w:tcPr>
            <w:tcW w:w="1186" w:type="dxa"/>
            <w:gridSpan w:val="2"/>
            <w:vMerge/>
          </w:tcPr>
          <w:p w:rsidR="008B4472" w:rsidRPr="002F6D96" w:rsidRDefault="008B4472" w:rsidP="008B4472">
            <w:pPr>
              <w:jc w:val="center"/>
              <w:rPr>
                <w:sz w:val="22"/>
                <w:szCs w:val="22"/>
              </w:rPr>
            </w:pPr>
          </w:p>
        </w:tc>
      </w:tr>
      <w:tr w:rsidR="008B4472" w:rsidRPr="00E32DCF" w:rsidTr="003F1AC6">
        <w:tc>
          <w:tcPr>
            <w:tcW w:w="2830" w:type="dxa"/>
            <w:vAlign w:val="center"/>
          </w:tcPr>
          <w:p w:rsidR="008B4472" w:rsidRPr="00EB6E49" w:rsidRDefault="008B4472" w:rsidP="008B447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四、英文輸入。輕鬆打</w:t>
            </w:r>
          </w:p>
        </w:tc>
        <w:tc>
          <w:tcPr>
            <w:tcW w:w="1418" w:type="dxa"/>
            <w:vAlign w:val="center"/>
          </w:tcPr>
          <w:p w:rsidR="008B4472" w:rsidRPr="008B4472" w:rsidRDefault="008B4472" w:rsidP="00B1796A">
            <w:pPr>
              <w:rPr>
                <w:sz w:val="20"/>
              </w:rPr>
            </w:pPr>
            <w:r>
              <w:rPr>
                <w:rFonts w:hint="eastAsia"/>
              </w:rPr>
              <w:t>9/23-10/20</w:t>
            </w:r>
          </w:p>
        </w:tc>
        <w:tc>
          <w:tcPr>
            <w:tcW w:w="1276" w:type="dxa"/>
            <w:gridSpan w:val="2"/>
            <w:vAlign w:val="center"/>
          </w:tcPr>
          <w:p w:rsidR="008B4472" w:rsidRPr="00E00058" w:rsidRDefault="008B4472" w:rsidP="008B4472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46" w:type="dxa"/>
            <w:vAlign w:val="center"/>
          </w:tcPr>
          <w:p w:rsidR="008B4472" w:rsidRPr="00E00058" w:rsidRDefault="000B559F" w:rsidP="008B447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E</w:t>
            </w:r>
          </w:p>
        </w:tc>
        <w:tc>
          <w:tcPr>
            <w:tcW w:w="702" w:type="dxa"/>
            <w:vAlign w:val="center"/>
          </w:tcPr>
          <w:p w:rsidR="008B4472" w:rsidRPr="00C66ECD" w:rsidRDefault="008B4472" w:rsidP="008B4472">
            <w:pPr>
              <w:jc w:val="center"/>
            </w:pPr>
            <w:r w:rsidRPr="00C66ECD">
              <w:t>4</w:t>
            </w:r>
          </w:p>
        </w:tc>
        <w:tc>
          <w:tcPr>
            <w:tcW w:w="1636" w:type="dxa"/>
            <w:gridSpan w:val="3"/>
            <w:vMerge/>
          </w:tcPr>
          <w:p w:rsidR="008B4472" w:rsidRPr="00E32DCF" w:rsidRDefault="008B4472" w:rsidP="008B4472">
            <w:pPr>
              <w:jc w:val="center"/>
            </w:pPr>
          </w:p>
        </w:tc>
        <w:tc>
          <w:tcPr>
            <w:tcW w:w="1186" w:type="dxa"/>
            <w:gridSpan w:val="2"/>
            <w:vMerge/>
          </w:tcPr>
          <w:p w:rsidR="008B4472" w:rsidRPr="00E32DCF" w:rsidRDefault="008B4472" w:rsidP="008B4472">
            <w:pPr>
              <w:jc w:val="center"/>
              <w:rPr>
                <w:sz w:val="22"/>
                <w:szCs w:val="22"/>
              </w:rPr>
            </w:pPr>
          </w:p>
        </w:tc>
      </w:tr>
      <w:tr w:rsidR="008B4472" w:rsidRPr="00E32DCF" w:rsidTr="003F1AC6">
        <w:tc>
          <w:tcPr>
            <w:tcW w:w="2830" w:type="dxa"/>
            <w:vAlign w:val="center"/>
          </w:tcPr>
          <w:p w:rsidR="008B4472" w:rsidRPr="00EB6E49" w:rsidRDefault="008B4472" w:rsidP="008B447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五、中文輸入。頂呱呱</w:t>
            </w:r>
          </w:p>
        </w:tc>
        <w:tc>
          <w:tcPr>
            <w:tcW w:w="1418" w:type="dxa"/>
            <w:vAlign w:val="center"/>
          </w:tcPr>
          <w:p w:rsidR="008B4472" w:rsidRPr="008B4472" w:rsidRDefault="008B4472" w:rsidP="00B1796A">
            <w:pPr>
              <w:rPr>
                <w:sz w:val="20"/>
              </w:rPr>
            </w:pPr>
            <w:r>
              <w:rPr>
                <w:rFonts w:hint="eastAsia"/>
              </w:rPr>
              <w:t>10/21-11/10</w:t>
            </w:r>
          </w:p>
        </w:tc>
        <w:tc>
          <w:tcPr>
            <w:tcW w:w="1276" w:type="dxa"/>
            <w:gridSpan w:val="2"/>
            <w:vAlign w:val="center"/>
          </w:tcPr>
          <w:p w:rsidR="008B4472" w:rsidRPr="00E00058" w:rsidRDefault="008B4472" w:rsidP="008B4472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46" w:type="dxa"/>
            <w:vAlign w:val="center"/>
          </w:tcPr>
          <w:p w:rsidR="008B4472" w:rsidRPr="00E00058" w:rsidRDefault="000B559F" w:rsidP="008B447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E</w:t>
            </w:r>
          </w:p>
        </w:tc>
        <w:tc>
          <w:tcPr>
            <w:tcW w:w="702" w:type="dxa"/>
            <w:vAlign w:val="center"/>
          </w:tcPr>
          <w:p w:rsidR="008B4472" w:rsidRPr="00C66ECD" w:rsidRDefault="008B4472" w:rsidP="008B4472">
            <w:pPr>
              <w:jc w:val="center"/>
            </w:pPr>
            <w:r w:rsidRPr="00C66ECD">
              <w:t>3</w:t>
            </w:r>
          </w:p>
        </w:tc>
        <w:tc>
          <w:tcPr>
            <w:tcW w:w="1636" w:type="dxa"/>
            <w:gridSpan w:val="3"/>
            <w:vMerge/>
          </w:tcPr>
          <w:p w:rsidR="008B4472" w:rsidRPr="00E32DCF" w:rsidRDefault="008B4472" w:rsidP="008B4472">
            <w:pPr>
              <w:jc w:val="center"/>
            </w:pPr>
          </w:p>
        </w:tc>
        <w:tc>
          <w:tcPr>
            <w:tcW w:w="1186" w:type="dxa"/>
            <w:gridSpan w:val="2"/>
            <w:vMerge/>
          </w:tcPr>
          <w:p w:rsidR="008B4472" w:rsidRPr="00E32DCF" w:rsidRDefault="008B4472" w:rsidP="008B4472">
            <w:pPr>
              <w:jc w:val="center"/>
              <w:rPr>
                <w:sz w:val="22"/>
                <w:szCs w:val="22"/>
              </w:rPr>
            </w:pPr>
          </w:p>
        </w:tc>
      </w:tr>
      <w:tr w:rsidR="008B4472" w:rsidRPr="00E32DCF" w:rsidTr="003F1AC6">
        <w:tc>
          <w:tcPr>
            <w:tcW w:w="2830" w:type="dxa"/>
            <w:vAlign w:val="center"/>
          </w:tcPr>
          <w:p w:rsidR="008B4472" w:rsidRPr="00EB6E49" w:rsidRDefault="008B4472" w:rsidP="008B4472">
            <w:pPr>
              <w:rPr>
                <w:rFonts w:ascii="標楷體" w:eastAsia="標楷體" w:hAnsi="標楷體"/>
                <w:szCs w:val="24"/>
              </w:rPr>
            </w:pPr>
            <w:r w:rsidRPr="000B63A6">
              <w:rPr>
                <w:rFonts w:ascii="標楷體" w:eastAsia="標楷體" w:hAnsi="標楷體" w:hint="eastAsia"/>
                <w:szCs w:val="24"/>
              </w:rPr>
              <w:t>資訊素養與倫理課程：</w:t>
            </w:r>
            <w:proofErr w:type="gramStart"/>
            <w:r w:rsidRPr="000B63A6">
              <w:rPr>
                <w:rFonts w:ascii="標楷體" w:eastAsia="標楷體" w:hAnsi="標楷體" w:hint="eastAsia"/>
                <w:szCs w:val="24"/>
              </w:rPr>
              <w:t>偽基解</w:t>
            </w:r>
            <w:proofErr w:type="gramEnd"/>
            <w:r w:rsidRPr="000B63A6">
              <w:rPr>
                <w:rFonts w:ascii="標楷體" w:eastAsia="標楷體" w:hAnsi="標楷體" w:hint="eastAsia"/>
                <w:szCs w:val="24"/>
              </w:rPr>
              <w:t>密－</w:t>
            </w:r>
            <w:proofErr w:type="gramStart"/>
            <w:r w:rsidRPr="000B63A6">
              <w:rPr>
                <w:rFonts w:ascii="標楷體" w:eastAsia="標楷體" w:hAnsi="標楷體" w:hint="eastAsia"/>
                <w:szCs w:val="24"/>
              </w:rPr>
              <w:t>網站識讀</w:t>
            </w:r>
            <w:proofErr w:type="gramEnd"/>
          </w:p>
        </w:tc>
        <w:tc>
          <w:tcPr>
            <w:tcW w:w="1418" w:type="dxa"/>
            <w:vAlign w:val="center"/>
          </w:tcPr>
          <w:p w:rsidR="008B4472" w:rsidRPr="002938D3" w:rsidRDefault="008B4472" w:rsidP="00B1796A">
            <w:pPr>
              <w:rPr>
                <w:sz w:val="20"/>
              </w:rPr>
            </w:pPr>
            <w:r>
              <w:rPr>
                <w:rFonts w:hint="eastAsia"/>
              </w:rPr>
              <w:t>11/11-11/17</w:t>
            </w:r>
            <w:bookmarkStart w:id="27" w:name="_GoBack"/>
            <w:bookmarkEnd w:id="27"/>
          </w:p>
        </w:tc>
        <w:tc>
          <w:tcPr>
            <w:tcW w:w="1276" w:type="dxa"/>
            <w:gridSpan w:val="2"/>
            <w:vAlign w:val="center"/>
          </w:tcPr>
          <w:p w:rsidR="008B4472" w:rsidRPr="00E00058" w:rsidRDefault="000B559F" w:rsidP="008B447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1146" w:type="dxa"/>
            <w:vAlign w:val="center"/>
          </w:tcPr>
          <w:p w:rsidR="008B4472" w:rsidRPr="00E00058" w:rsidRDefault="000B559F" w:rsidP="008B447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 </w:t>
            </w:r>
            <w:r>
              <w:rPr>
                <w:rFonts w:hint="eastAsia"/>
                <w:sz w:val="20"/>
              </w:rPr>
              <w:t>C</w:t>
            </w:r>
            <w:r>
              <w:rPr>
                <w:sz w:val="20"/>
              </w:rPr>
              <w:t xml:space="preserve"> E</w:t>
            </w:r>
          </w:p>
        </w:tc>
        <w:tc>
          <w:tcPr>
            <w:tcW w:w="702" w:type="dxa"/>
            <w:vAlign w:val="center"/>
          </w:tcPr>
          <w:p w:rsidR="008B4472" w:rsidRPr="00C66ECD" w:rsidRDefault="008B4472" w:rsidP="008B4472">
            <w:pPr>
              <w:jc w:val="center"/>
            </w:pPr>
            <w:r w:rsidRPr="00C66ECD">
              <w:t>1</w:t>
            </w:r>
          </w:p>
        </w:tc>
        <w:tc>
          <w:tcPr>
            <w:tcW w:w="1636" w:type="dxa"/>
            <w:gridSpan w:val="3"/>
            <w:vMerge/>
          </w:tcPr>
          <w:p w:rsidR="008B4472" w:rsidRPr="00E32DCF" w:rsidRDefault="008B4472" w:rsidP="008B4472">
            <w:pPr>
              <w:jc w:val="center"/>
            </w:pPr>
          </w:p>
        </w:tc>
        <w:tc>
          <w:tcPr>
            <w:tcW w:w="1186" w:type="dxa"/>
            <w:gridSpan w:val="2"/>
            <w:vMerge/>
          </w:tcPr>
          <w:p w:rsidR="008B4472" w:rsidRPr="00E32DCF" w:rsidRDefault="008B4472" w:rsidP="008B4472">
            <w:pPr>
              <w:jc w:val="center"/>
              <w:rPr>
                <w:sz w:val="22"/>
                <w:szCs w:val="22"/>
              </w:rPr>
            </w:pPr>
          </w:p>
        </w:tc>
      </w:tr>
      <w:tr w:rsidR="008B4472" w:rsidRPr="00E32DCF" w:rsidTr="003F1AC6">
        <w:tc>
          <w:tcPr>
            <w:tcW w:w="2830" w:type="dxa"/>
            <w:vAlign w:val="center"/>
          </w:tcPr>
          <w:p w:rsidR="008B4472" w:rsidRDefault="008B4472" w:rsidP="008B4472">
            <w:pPr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行動載具基本應用課程</w:t>
            </w:r>
          </w:p>
        </w:tc>
        <w:tc>
          <w:tcPr>
            <w:tcW w:w="1418" w:type="dxa"/>
            <w:vAlign w:val="center"/>
          </w:tcPr>
          <w:p w:rsidR="008B4472" w:rsidRPr="008B4472" w:rsidRDefault="008B4472" w:rsidP="008B4472">
            <w:r>
              <w:rPr>
                <w:rFonts w:hint="eastAsia"/>
              </w:rPr>
              <w:t>11/18-11/24</w:t>
            </w:r>
          </w:p>
        </w:tc>
        <w:tc>
          <w:tcPr>
            <w:tcW w:w="1276" w:type="dxa"/>
            <w:gridSpan w:val="2"/>
            <w:vAlign w:val="center"/>
          </w:tcPr>
          <w:p w:rsidR="008B4472" w:rsidRPr="00E00058" w:rsidRDefault="000B559F" w:rsidP="008B447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46" w:type="dxa"/>
            <w:vAlign w:val="center"/>
          </w:tcPr>
          <w:p w:rsidR="008B4472" w:rsidRPr="00E00058" w:rsidRDefault="000B559F" w:rsidP="008B447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E</w:t>
            </w:r>
          </w:p>
        </w:tc>
        <w:tc>
          <w:tcPr>
            <w:tcW w:w="702" w:type="dxa"/>
            <w:vAlign w:val="center"/>
          </w:tcPr>
          <w:p w:rsidR="008B4472" w:rsidRPr="00C66ECD" w:rsidRDefault="008B4472" w:rsidP="008B4472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1636" w:type="dxa"/>
            <w:gridSpan w:val="3"/>
            <w:vMerge/>
          </w:tcPr>
          <w:p w:rsidR="008B4472" w:rsidRPr="00E32DCF" w:rsidRDefault="008B4472" w:rsidP="008B4472">
            <w:pPr>
              <w:jc w:val="center"/>
            </w:pPr>
          </w:p>
        </w:tc>
        <w:tc>
          <w:tcPr>
            <w:tcW w:w="1186" w:type="dxa"/>
            <w:gridSpan w:val="2"/>
            <w:vMerge/>
          </w:tcPr>
          <w:p w:rsidR="008B4472" w:rsidRPr="00E32DCF" w:rsidRDefault="008B4472" w:rsidP="008B4472">
            <w:pPr>
              <w:jc w:val="center"/>
              <w:rPr>
                <w:sz w:val="22"/>
                <w:szCs w:val="22"/>
              </w:rPr>
            </w:pPr>
          </w:p>
        </w:tc>
      </w:tr>
      <w:tr w:rsidR="008B4472" w:rsidRPr="00E32DCF" w:rsidTr="003F1AC6">
        <w:trPr>
          <w:trHeight w:val="285"/>
        </w:trPr>
        <w:tc>
          <w:tcPr>
            <w:tcW w:w="2830" w:type="dxa"/>
            <w:vAlign w:val="center"/>
          </w:tcPr>
          <w:p w:rsidR="008B4472" w:rsidRPr="00EB6E49" w:rsidRDefault="008B4472" w:rsidP="008B4472">
            <w:pPr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六、檔案管理。有妙方</w:t>
            </w:r>
          </w:p>
        </w:tc>
        <w:tc>
          <w:tcPr>
            <w:tcW w:w="1418" w:type="dxa"/>
            <w:vAlign w:val="center"/>
          </w:tcPr>
          <w:p w:rsidR="008B4472" w:rsidRPr="002938D3" w:rsidRDefault="008B4472" w:rsidP="00B1796A">
            <w:pPr>
              <w:rPr>
                <w:sz w:val="20"/>
              </w:rPr>
            </w:pPr>
            <w:r>
              <w:rPr>
                <w:rFonts w:hint="eastAsia"/>
              </w:rPr>
              <w:t>11/25-12/08</w:t>
            </w:r>
          </w:p>
        </w:tc>
        <w:tc>
          <w:tcPr>
            <w:tcW w:w="1276" w:type="dxa"/>
            <w:gridSpan w:val="2"/>
            <w:vAlign w:val="center"/>
          </w:tcPr>
          <w:p w:rsidR="008B4472" w:rsidRPr="00E00058" w:rsidRDefault="008B4472" w:rsidP="008B4472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46" w:type="dxa"/>
            <w:vAlign w:val="center"/>
          </w:tcPr>
          <w:p w:rsidR="008B4472" w:rsidRPr="00E00058" w:rsidRDefault="000B559F" w:rsidP="008B447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E</w:t>
            </w:r>
          </w:p>
        </w:tc>
        <w:tc>
          <w:tcPr>
            <w:tcW w:w="702" w:type="dxa"/>
            <w:vAlign w:val="center"/>
          </w:tcPr>
          <w:p w:rsidR="008B4472" w:rsidRPr="00C66ECD" w:rsidRDefault="008B4472" w:rsidP="008B4472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</w:t>
            </w:r>
          </w:p>
        </w:tc>
        <w:tc>
          <w:tcPr>
            <w:tcW w:w="1636" w:type="dxa"/>
            <w:gridSpan w:val="3"/>
            <w:vMerge/>
          </w:tcPr>
          <w:p w:rsidR="008B4472" w:rsidRPr="00E32DCF" w:rsidRDefault="008B4472" w:rsidP="008B4472">
            <w:pPr>
              <w:jc w:val="center"/>
            </w:pPr>
          </w:p>
        </w:tc>
        <w:tc>
          <w:tcPr>
            <w:tcW w:w="1186" w:type="dxa"/>
            <w:gridSpan w:val="2"/>
            <w:vMerge/>
          </w:tcPr>
          <w:p w:rsidR="008B4472" w:rsidRPr="00E32DCF" w:rsidRDefault="008B4472" w:rsidP="008B4472">
            <w:pPr>
              <w:jc w:val="center"/>
              <w:rPr>
                <w:sz w:val="22"/>
                <w:szCs w:val="22"/>
              </w:rPr>
            </w:pPr>
          </w:p>
        </w:tc>
      </w:tr>
      <w:tr w:rsidR="008B4472" w:rsidRPr="00E32DCF" w:rsidTr="003F1AC6">
        <w:trPr>
          <w:trHeight w:val="190"/>
        </w:trPr>
        <w:tc>
          <w:tcPr>
            <w:tcW w:w="2830" w:type="dxa"/>
            <w:vAlign w:val="center"/>
          </w:tcPr>
          <w:p w:rsidR="008B4472" w:rsidRPr="00EB6E49" w:rsidRDefault="008B4472" w:rsidP="008B4472">
            <w:pPr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七、小小畫家。塗塗鴉</w:t>
            </w:r>
          </w:p>
        </w:tc>
        <w:tc>
          <w:tcPr>
            <w:tcW w:w="1418" w:type="dxa"/>
            <w:vAlign w:val="center"/>
          </w:tcPr>
          <w:p w:rsidR="008B4472" w:rsidRPr="002938D3" w:rsidRDefault="008B4472" w:rsidP="00B1796A">
            <w:pPr>
              <w:rPr>
                <w:sz w:val="20"/>
              </w:rPr>
            </w:pPr>
            <w:r>
              <w:rPr>
                <w:rFonts w:hint="eastAsia"/>
              </w:rPr>
              <w:t>12/09-12/22</w:t>
            </w:r>
          </w:p>
        </w:tc>
        <w:tc>
          <w:tcPr>
            <w:tcW w:w="1276" w:type="dxa"/>
            <w:gridSpan w:val="2"/>
            <w:vAlign w:val="center"/>
          </w:tcPr>
          <w:p w:rsidR="008B4472" w:rsidRPr="00E00058" w:rsidRDefault="008B4472" w:rsidP="008B4472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46" w:type="dxa"/>
            <w:vAlign w:val="center"/>
          </w:tcPr>
          <w:p w:rsidR="008B4472" w:rsidRPr="00E00058" w:rsidRDefault="000B559F" w:rsidP="008B447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E</w:t>
            </w:r>
          </w:p>
        </w:tc>
        <w:tc>
          <w:tcPr>
            <w:tcW w:w="702" w:type="dxa"/>
            <w:vAlign w:val="center"/>
          </w:tcPr>
          <w:p w:rsidR="008B4472" w:rsidRPr="00C66ECD" w:rsidRDefault="008B4472" w:rsidP="008B447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36" w:type="dxa"/>
            <w:gridSpan w:val="3"/>
            <w:vMerge/>
          </w:tcPr>
          <w:p w:rsidR="008B4472" w:rsidRPr="00E32DCF" w:rsidRDefault="008B4472" w:rsidP="008B4472">
            <w:pPr>
              <w:jc w:val="center"/>
            </w:pPr>
          </w:p>
        </w:tc>
        <w:tc>
          <w:tcPr>
            <w:tcW w:w="1186" w:type="dxa"/>
            <w:gridSpan w:val="2"/>
            <w:vMerge/>
          </w:tcPr>
          <w:p w:rsidR="008B4472" w:rsidRPr="00E32DCF" w:rsidRDefault="008B4472" w:rsidP="008B4472">
            <w:pPr>
              <w:jc w:val="center"/>
              <w:rPr>
                <w:sz w:val="22"/>
                <w:szCs w:val="22"/>
              </w:rPr>
            </w:pPr>
          </w:p>
        </w:tc>
      </w:tr>
      <w:tr w:rsidR="008B4472" w:rsidRPr="00E32DCF" w:rsidTr="003F1AC6">
        <w:tc>
          <w:tcPr>
            <w:tcW w:w="2830" w:type="dxa"/>
            <w:vAlign w:val="center"/>
          </w:tcPr>
          <w:p w:rsidR="008B4472" w:rsidRPr="00EB6E49" w:rsidRDefault="008B4472" w:rsidP="008B447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八、進階彩繪。小秘訣</w:t>
            </w:r>
          </w:p>
        </w:tc>
        <w:tc>
          <w:tcPr>
            <w:tcW w:w="1418" w:type="dxa"/>
            <w:vAlign w:val="center"/>
          </w:tcPr>
          <w:p w:rsidR="008B4472" w:rsidRPr="002938D3" w:rsidRDefault="008B4472" w:rsidP="00B1796A">
            <w:pPr>
              <w:rPr>
                <w:sz w:val="20"/>
              </w:rPr>
            </w:pPr>
            <w:r>
              <w:rPr>
                <w:rFonts w:hint="eastAsia"/>
              </w:rPr>
              <w:t>12/23-01/05</w:t>
            </w:r>
          </w:p>
        </w:tc>
        <w:tc>
          <w:tcPr>
            <w:tcW w:w="1276" w:type="dxa"/>
            <w:gridSpan w:val="2"/>
            <w:vAlign w:val="center"/>
          </w:tcPr>
          <w:p w:rsidR="008B4472" w:rsidRPr="00E00058" w:rsidRDefault="008B4472" w:rsidP="008B4472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46" w:type="dxa"/>
            <w:vAlign w:val="center"/>
          </w:tcPr>
          <w:p w:rsidR="008B4472" w:rsidRPr="00E00058" w:rsidRDefault="000B559F" w:rsidP="008B447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E</w:t>
            </w:r>
          </w:p>
        </w:tc>
        <w:tc>
          <w:tcPr>
            <w:tcW w:w="702" w:type="dxa"/>
            <w:vAlign w:val="center"/>
          </w:tcPr>
          <w:p w:rsidR="008B4472" w:rsidRPr="00C66ECD" w:rsidRDefault="008B4472" w:rsidP="008B4472">
            <w:pPr>
              <w:jc w:val="center"/>
            </w:pPr>
            <w:r w:rsidRPr="00C66ECD">
              <w:t>2</w:t>
            </w:r>
          </w:p>
        </w:tc>
        <w:tc>
          <w:tcPr>
            <w:tcW w:w="1636" w:type="dxa"/>
            <w:gridSpan w:val="3"/>
            <w:vMerge/>
          </w:tcPr>
          <w:p w:rsidR="008B4472" w:rsidRPr="00E32DCF" w:rsidRDefault="008B4472" w:rsidP="008B4472">
            <w:pPr>
              <w:jc w:val="center"/>
            </w:pPr>
          </w:p>
        </w:tc>
        <w:tc>
          <w:tcPr>
            <w:tcW w:w="1186" w:type="dxa"/>
            <w:gridSpan w:val="2"/>
            <w:vMerge/>
          </w:tcPr>
          <w:p w:rsidR="008B4472" w:rsidRPr="00E32DCF" w:rsidRDefault="008B4472" w:rsidP="008B4472">
            <w:pPr>
              <w:jc w:val="center"/>
              <w:rPr>
                <w:sz w:val="22"/>
                <w:szCs w:val="22"/>
              </w:rPr>
            </w:pPr>
          </w:p>
        </w:tc>
      </w:tr>
      <w:tr w:rsidR="008B4472" w:rsidRPr="00E32DCF" w:rsidTr="003F1AC6"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8B4472" w:rsidRPr="008E2FD7" w:rsidRDefault="008B4472" w:rsidP="008B4472">
            <w:pPr>
              <w:rPr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行動載具互動評量課程</w:t>
            </w:r>
          </w:p>
        </w:tc>
        <w:tc>
          <w:tcPr>
            <w:tcW w:w="1418" w:type="dxa"/>
            <w:vAlign w:val="center"/>
          </w:tcPr>
          <w:p w:rsidR="008B4472" w:rsidRPr="002938D3" w:rsidRDefault="008B4472" w:rsidP="00B1796A">
            <w:pPr>
              <w:rPr>
                <w:sz w:val="20"/>
              </w:rPr>
            </w:pPr>
            <w:r>
              <w:rPr>
                <w:rFonts w:hint="eastAsia"/>
              </w:rPr>
              <w:t>01/06-01/19</w:t>
            </w:r>
          </w:p>
        </w:tc>
        <w:tc>
          <w:tcPr>
            <w:tcW w:w="1276" w:type="dxa"/>
            <w:gridSpan w:val="2"/>
            <w:vAlign w:val="center"/>
          </w:tcPr>
          <w:p w:rsidR="008B4472" w:rsidRPr="00E00058" w:rsidRDefault="000B559F" w:rsidP="008B447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1146" w:type="dxa"/>
            <w:vAlign w:val="center"/>
          </w:tcPr>
          <w:p w:rsidR="008B4472" w:rsidRPr="00E00058" w:rsidRDefault="000B559F" w:rsidP="008B447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E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8B4472" w:rsidRPr="00C66ECD" w:rsidRDefault="008B4472" w:rsidP="008B4472">
            <w:pPr>
              <w:jc w:val="center"/>
            </w:pPr>
            <w:r w:rsidRPr="00C66ECD">
              <w:t>2</w:t>
            </w:r>
          </w:p>
        </w:tc>
        <w:tc>
          <w:tcPr>
            <w:tcW w:w="1636" w:type="dxa"/>
            <w:gridSpan w:val="3"/>
            <w:vMerge/>
          </w:tcPr>
          <w:p w:rsidR="008B4472" w:rsidRPr="00E32DCF" w:rsidRDefault="008B4472" w:rsidP="008B4472">
            <w:pPr>
              <w:jc w:val="center"/>
            </w:pPr>
          </w:p>
        </w:tc>
        <w:tc>
          <w:tcPr>
            <w:tcW w:w="1186" w:type="dxa"/>
            <w:gridSpan w:val="2"/>
            <w:vMerge/>
          </w:tcPr>
          <w:p w:rsidR="008B4472" w:rsidRPr="00E32DCF" w:rsidRDefault="008B4472" w:rsidP="008B4472">
            <w:pPr>
              <w:jc w:val="center"/>
              <w:rPr>
                <w:sz w:val="22"/>
                <w:szCs w:val="22"/>
              </w:rPr>
            </w:pPr>
          </w:p>
        </w:tc>
      </w:tr>
      <w:tr w:rsidR="008B4472" w:rsidRPr="00F30F2C" w:rsidTr="008B4472">
        <w:trPr>
          <w:trHeight w:val="475"/>
        </w:trPr>
        <w:tc>
          <w:tcPr>
            <w:tcW w:w="4248" w:type="dxa"/>
            <w:gridSpan w:val="2"/>
          </w:tcPr>
          <w:p w:rsidR="008B4472" w:rsidRPr="0044558C" w:rsidRDefault="008B4472" w:rsidP="008B4472">
            <w:pPr>
              <w:jc w:val="center"/>
              <w:rPr>
                <w:b/>
              </w:rPr>
            </w:pPr>
            <w:r w:rsidRPr="0044558C">
              <w:rPr>
                <w:rFonts w:hint="eastAsia"/>
                <w:b/>
              </w:rPr>
              <w:t>定期評量</w:t>
            </w:r>
          </w:p>
        </w:tc>
        <w:tc>
          <w:tcPr>
            <w:tcW w:w="1276" w:type="dxa"/>
            <w:gridSpan w:val="2"/>
          </w:tcPr>
          <w:p w:rsidR="008B4472" w:rsidRPr="0044558C" w:rsidRDefault="008B4472" w:rsidP="008B4472">
            <w:pPr>
              <w:jc w:val="center"/>
              <w:rPr>
                <w:b/>
              </w:rPr>
            </w:pPr>
            <w:r w:rsidRPr="0044558C">
              <w:rPr>
                <w:rFonts w:hint="eastAsia"/>
                <w:b/>
              </w:rPr>
              <w:t>開始日期</w:t>
            </w:r>
          </w:p>
        </w:tc>
        <w:tc>
          <w:tcPr>
            <w:tcW w:w="1146" w:type="dxa"/>
          </w:tcPr>
          <w:p w:rsidR="008B4472" w:rsidRPr="0044558C" w:rsidRDefault="008B4472" w:rsidP="008B4472">
            <w:pPr>
              <w:jc w:val="center"/>
              <w:rPr>
                <w:b/>
              </w:rPr>
            </w:pPr>
            <w:r w:rsidRPr="0044558C">
              <w:rPr>
                <w:rFonts w:hint="eastAsia"/>
                <w:b/>
              </w:rPr>
              <w:t>結束日期</w:t>
            </w:r>
          </w:p>
        </w:tc>
        <w:tc>
          <w:tcPr>
            <w:tcW w:w="1523" w:type="dxa"/>
            <w:gridSpan w:val="2"/>
          </w:tcPr>
          <w:p w:rsidR="008B4472" w:rsidRPr="0044558C" w:rsidRDefault="008B4472" w:rsidP="008B4472">
            <w:pPr>
              <w:jc w:val="center"/>
              <w:rPr>
                <w:b/>
              </w:rPr>
            </w:pPr>
            <w:r w:rsidRPr="0044558C">
              <w:rPr>
                <w:rFonts w:hint="eastAsia"/>
                <w:b/>
              </w:rPr>
              <w:t>範圍</w:t>
            </w:r>
          </w:p>
        </w:tc>
        <w:tc>
          <w:tcPr>
            <w:tcW w:w="2001" w:type="dxa"/>
            <w:gridSpan w:val="4"/>
          </w:tcPr>
          <w:p w:rsidR="008B4472" w:rsidRPr="0044558C" w:rsidRDefault="008B4472" w:rsidP="008B4472">
            <w:pPr>
              <w:jc w:val="center"/>
              <w:rPr>
                <w:b/>
              </w:rPr>
            </w:pPr>
            <w:r w:rsidRPr="0044558C">
              <w:rPr>
                <w:rFonts w:hint="eastAsia"/>
                <w:b/>
              </w:rPr>
              <w:t>學生評量方式</w:t>
            </w:r>
          </w:p>
        </w:tc>
      </w:tr>
      <w:tr w:rsidR="003F1AC6" w:rsidRPr="00F30F2C" w:rsidTr="008B4472">
        <w:tc>
          <w:tcPr>
            <w:tcW w:w="4248" w:type="dxa"/>
            <w:gridSpan w:val="2"/>
            <w:shd w:val="clear" w:color="auto" w:fill="auto"/>
          </w:tcPr>
          <w:p w:rsidR="003F1AC6" w:rsidRPr="00516BB0" w:rsidRDefault="003F1AC6" w:rsidP="003F1A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6BB0">
              <w:rPr>
                <w:rFonts w:ascii="標楷體" w:eastAsia="標楷體" w:hAnsi="標楷體" w:hint="eastAsia"/>
                <w:szCs w:val="24"/>
              </w:rPr>
              <w:t>第一次定期評量</w:t>
            </w:r>
            <w:proofErr w:type="gramStart"/>
            <w:r w:rsidRPr="00516BB0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276" w:type="dxa"/>
            <w:gridSpan w:val="2"/>
          </w:tcPr>
          <w:p w:rsidR="003F1AC6" w:rsidRPr="003F1AC6" w:rsidRDefault="003F1AC6" w:rsidP="003F1A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F1AC6">
              <w:rPr>
                <w:rFonts w:ascii="標楷體" w:eastAsia="標楷體" w:hAnsi="標楷體" w:hint="eastAsia"/>
                <w:szCs w:val="24"/>
              </w:rPr>
              <w:t>10/28</w:t>
            </w:r>
          </w:p>
        </w:tc>
        <w:tc>
          <w:tcPr>
            <w:tcW w:w="1146" w:type="dxa"/>
          </w:tcPr>
          <w:p w:rsidR="003F1AC6" w:rsidRPr="003F1AC6" w:rsidRDefault="003F1AC6" w:rsidP="003F1A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F1AC6">
              <w:rPr>
                <w:rFonts w:ascii="標楷體" w:eastAsia="標楷體" w:hAnsi="標楷體" w:hint="eastAsia"/>
                <w:szCs w:val="24"/>
              </w:rPr>
              <w:t>11/03</w:t>
            </w:r>
          </w:p>
        </w:tc>
        <w:tc>
          <w:tcPr>
            <w:tcW w:w="1523" w:type="dxa"/>
            <w:gridSpan w:val="2"/>
          </w:tcPr>
          <w:p w:rsidR="003F1AC6" w:rsidRPr="003F1AC6" w:rsidRDefault="003F1AC6" w:rsidP="003F1AC6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3F1AC6">
              <w:rPr>
                <w:rFonts w:ascii="標楷體" w:eastAsia="標楷體" w:hAnsi="標楷體" w:hint="eastAsia"/>
                <w:sz w:val="22"/>
                <w:szCs w:val="24"/>
              </w:rPr>
              <w:t>第一課~第四課</w:t>
            </w:r>
          </w:p>
        </w:tc>
        <w:tc>
          <w:tcPr>
            <w:tcW w:w="2001" w:type="dxa"/>
            <w:gridSpan w:val="4"/>
          </w:tcPr>
          <w:p w:rsidR="003F1AC6" w:rsidRPr="003F1AC6" w:rsidRDefault="003F1AC6" w:rsidP="003F1AC6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3F1AC6">
              <w:rPr>
                <w:rFonts w:ascii="標楷體" w:eastAsia="標楷體" w:hAnsi="標楷體" w:hint="eastAsia"/>
                <w:sz w:val="22"/>
                <w:szCs w:val="24"/>
              </w:rPr>
              <w:t>操作評量</w:t>
            </w:r>
          </w:p>
        </w:tc>
      </w:tr>
      <w:tr w:rsidR="003F1AC6" w:rsidRPr="00F30F2C" w:rsidTr="008B4472">
        <w:tc>
          <w:tcPr>
            <w:tcW w:w="4248" w:type="dxa"/>
            <w:gridSpan w:val="2"/>
            <w:shd w:val="clear" w:color="auto" w:fill="auto"/>
          </w:tcPr>
          <w:p w:rsidR="003F1AC6" w:rsidRPr="00516BB0" w:rsidRDefault="003F1AC6" w:rsidP="003F1A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6BB0">
              <w:rPr>
                <w:rFonts w:ascii="標楷體" w:eastAsia="標楷體" w:hAnsi="標楷體" w:hint="eastAsia"/>
                <w:szCs w:val="24"/>
              </w:rPr>
              <w:t>第二次定期評量</w:t>
            </w:r>
            <w:proofErr w:type="gramStart"/>
            <w:r w:rsidRPr="00516BB0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276" w:type="dxa"/>
            <w:gridSpan w:val="2"/>
          </w:tcPr>
          <w:p w:rsidR="003F1AC6" w:rsidRPr="003F1AC6" w:rsidRDefault="003F1AC6" w:rsidP="003F1A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F1AC6">
              <w:rPr>
                <w:rFonts w:ascii="標楷體" w:eastAsia="標楷體" w:hAnsi="標楷體" w:hint="eastAsia"/>
                <w:szCs w:val="24"/>
              </w:rPr>
              <w:t>12/23</w:t>
            </w:r>
          </w:p>
        </w:tc>
        <w:tc>
          <w:tcPr>
            <w:tcW w:w="1146" w:type="dxa"/>
          </w:tcPr>
          <w:p w:rsidR="003F1AC6" w:rsidRPr="003F1AC6" w:rsidRDefault="003F1AC6" w:rsidP="003F1A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F1AC6">
              <w:rPr>
                <w:rFonts w:ascii="標楷體" w:eastAsia="標楷體" w:hAnsi="標楷體" w:hint="eastAsia"/>
                <w:szCs w:val="24"/>
              </w:rPr>
              <w:t>01/12</w:t>
            </w:r>
          </w:p>
        </w:tc>
        <w:tc>
          <w:tcPr>
            <w:tcW w:w="1523" w:type="dxa"/>
            <w:gridSpan w:val="2"/>
          </w:tcPr>
          <w:p w:rsidR="003F1AC6" w:rsidRPr="003F1AC6" w:rsidRDefault="003F1AC6" w:rsidP="003F1AC6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3F1AC6">
              <w:rPr>
                <w:rFonts w:ascii="標楷體" w:eastAsia="標楷體" w:hAnsi="標楷體" w:hint="eastAsia"/>
                <w:sz w:val="22"/>
                <w:szCs w:val="24"/>
              </w:rPr>
              <w:t>第五課~第八課</w:t>
            </w:r>
          </w:p>
        </w:tc>
        <w:tc>
          <w:tcPr>
            <w:tcW w:w="2001" w:type="dxa"/>
            <w:gridSpan w:val="4"/>
          </w:tcPr>
          <w:p w:rsidR="003F1AC6" w:rsidRPr="003F1AC6" w:rsidRDefault="003F1AC6" w:rsidP="003F1AC6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3F1AC6">
              <w:rPr>
                <w:rFonts w:ascii="標楷體" w:eastAsia="標楷體" w:hAnsi="標楷體" w:hint="eastAsia"/>
                <w:sz w:val="22"/>
                <w:szCs w:val="24"/>
              </w:rPr>
              <w:t>作品評量、</w:t>
            </w:r>
            <w:proofErr w:type="gramStart"/>
            <w:r w:rsidRPr="003F1AC6">
              <w:rPr>
                <w:rFonts w:ascii="標楷體" w:eastAsia="標楷體" w:hAnsi="標楷體" w:hint="eastAsia"/>
                <w:sz w:val="22"/>
                <w:szCs w:val="24"/>
              </w:rPr>
              <w:t>線上評量</w:t>
            </w:r>
            <w:proofErr w:type="gramEnd"/>
          </w:p>
        </w:tc>
      </w:tr>
      <w:tr w:rsidR="008B4472" w:rsidRPr="00F30F2C" w:rsidTr="003F1AC6">
        <w:trPr>
          <w:trHeight w:val="499"/>
        </w:trPr>
        <w:tc>
          <w:tcPr>
            <w:tcW w:w="4248" w:type="dxa"/>
            <w:gridSpan w:val="2"/>
          </w:tcPr>
          <w:p w:rsidR="008B4472" w:rsidRPr="00E32DCF" w:rsidRDefault="008B4472" w:rsidP="003F1AC6">
            <w:pPr>
              <w:jc w:val="both"/>
            </w:pPr>
            <w:r w:rsidRPr="0044558C">
              <w:rPr>
                <w:rFonts w:hint="eastAsia"/>
                <w:b/>
              </w:rPr>
              <w:t>【家長配合事項】</w:t>
            </w:r>
          </w:p>
        </w:tc>
        <w:tc>
          <w:tcPr>
            <w:tcW w:w="5946" w:type="dxa"/>
            <w:gridSpan w:val="9"/>
          </w:tcPr>
          <w:p w:rsidR="008B4472" w:rsidRPr="00E32DCF" w:rsidRDefault="008B4472" w:rsidP="008B4472">
            <w:pPr>
              <w:jc w:val="both"/>
            </w:pPr>
            <w:r>
              <w:rPr>
                <w:rFonts w:hint="eastAsia"/>
              </w:rPr>
              <w:t>親子共同訂定在家使用電腦或行動載具的規範。</w:t>
            </w:r>
          </w:p>
        </w:tc>
      </w:tr>
    </w:tbl>
    <w:p w:rsidR="002938D3" w:rsidRDefault="002938D3" w:rsidP="00BA504F"/>
    <w:sectPr w:rsidR="002938D3">
      <w:footerReference w:type="default" r:id="rId7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1AA" w:rsidRDefault="007911AA" w:rsidP="00E77496">
      <w:r>
        <w:separator/>
      </w:r>
    </w:p>
  </w:endnote>
  <w:endnote w:type="continuationSeparator" w:id="0">
    <w:p w:rsidR="007911AA" w:rsidRDefault="007911AA" w:rsidP="00E77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109" w:rsidRDefault="00A0110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1AA" w:rsidRDefault="007911AA" w:rsidP="00E77496">
      <w:r>
        <w:separator/>
      </w:r>
    </w:p>
  </w:footnote>
  <w:footnote w:type="continuationSeparator" w:id="0">
    <w:p w:rsidR="007911AA" w:rsidRDefault="007911AA" w:rsidP="00E77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339DC"/>
    <w:multiLevelType w:val="hybridMultilevel"/>
    <w:tmpl w:val="802472E2"/>
    <w:lvl w:ilvl="0" w:tplc="C7C0A38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4833230"/>
    <w:multiLevelType w:val="hybridMultilevel"/>
    <w:tmpl w:val="ADF87D72"/>
    <w:lvl w:ilvl="0" w:tplc="1A22D018">
      <w:start w:val="1"/>
      <w:numFmt w:val="bullet"/>
      <w:suff w:val="space"/>
      <w:lvlText w:val="◎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7775AF5"/>
    <w:multiLevelType w:val="hybridMultilevel"/>
    <w:tmpl w:val="3648F1A0"/>
    <w:lvl w:ilvl="0" w:tplc="B8F2B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3E275D"/>
    <w:multiLevelType w:val="hybridMultilevel"/>
    <w:tmpl w:val="8A0A2490"/>
    <w:lvl w:ilvl="0" w:tplc="61DA694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4DC11E3"/>
    <w:multiLevelType w:val="hybridMultilevel"/>
    <w:tmpl w:val="A7B2C7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68842CA"/>
    <w:multiLevelType w:val="hybridMultilevel"/>
    <w:tmpl w:val="298688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03732DB"/>
    <w:multiLevelType w:val="hybridMultilevel"/>
    <w:tmpl w:val="7B167A48"/>
    <w:lvl w:ilvl="0" w:tplc="8CDE84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AC05A62"/>
    <w:multiLevelType w:val="hybridMultilevel"/>
    <w:tmpl w:val="A35A5DE6"/>
    <w:lvl w:ilvl="0" w:tplc="71E0248E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0F"/>
    <w:rsid w:val="00055F96"/>
    <w:rsid w:val="000B260A"/>
    <w:rsid w:val="000B559F"/>
    <w:rsid w:val="000F4BCA"/>
    <w:rsid w:val="00172C8C"/>
    <w:rsid w:val="001A0A58"/>
    <w:rsid w:val="001A6351"/>
    <w:rsid w:val="00225764"/>
    <w:rsid w:val="0025084D"/>
    <w:rsid w:val="002938D3"/>
    <w:rsid w:val="002D005E"/>
    <w:rsid w:val="002E062D"/>
    <w:rsid w:val="002F6D96"/>
    <w:rsid w:val="00363085"/>
    <w:rsid w:val="003C15CF"/>
    <w:rsid w:val="003C3D76"/>
    <w:rsid w:val="003C70CB"/>
    <w:rsid w:val="003E37B2"/>
    <w:rsid w:val="003F1AC6"/>
    <w:rsid w:val="00403866"/>
    <w:rsid w:val="00407336"/>
    <w:rsid w:val="0044558C"/>
    <w:rsid w:val="0046299B"/>
    <w:rsid w:val="004812F0"/>
    <w:rsid w:val="004A358F"/>
    <w:rsid w:val="00507463"/>
    <w:rsid w:val="005A3A08"/>
    <w:rsid w:val="005C0A82"/>
    <w:rsid w:val="006345A0"/>
    <w:rsid w:val="00677C48"/>
    <w:rsid w:val="00680FF7"/>
    <w:rsid w:val="006D54E4"/>
    <w:rsid w:val="006E3A24"/>
    <w:rsid w:val="00725BA8"/>
    <w:rsid w:val="007309AB"/>
    <w:rsid w:val="00736C39"/>
    <w:rsid w:val="007872BD"/>
    <w:rsid w:val="007911AA"/>
    <w:rsid w:val="00804031"/>
    <w:rsid w:val="008279AC"/>
    <w:rsid w:val="008B4472"/>
    <w:rsid w:val="00930DC4"/>
    <w:rsid w:val="0098780A"/>
    <w:rsid w:val="00A01109"/>
    <w:rsid w:val="00A068C1"/>
    <w:rsid w:val="00A519F5"/>
    <w:rsid w:val="00A669F2"/>
    <w:rsid w:val="00A95CC4"/>
    <w:rsid w:val="00AB1A40"/>
    <w:rsid w:val="00AB6F5C"/>
    <w:rsid w:val="00B1796A"/>
    <w:rsid w:val="00B37BA8"/>
    <w:rsid w:val="00B45586"/>
    <w:rsid w:val="00B71D2F"/>
    <w:rsid w:val="00BA504F"/>
    <w:rsid w:val="00BC00FC"/>
    <w:rsid w:val="00BE0F21"/>
    <w:rsid w:val="00C10628"/>
    <w:rsid w:val="00C22D41"/>
    <w:rsid w:val="00C955D6"/>
    <w:rsid w:val="00CA5F21"/>
    <w:rsid w:val="00CC7BEB"/>
    <w:rsid w:val="00D77A95"/>
    <w:rsid w:val="00E00058"/>
    <w:rsid w:val="00E04BBE"/>
    <w:rsid w:val="00E16268"/>
    <w:rsid w:val="00E30FA3"/>
    <w:rsid w:val="00E35B85"/>
    <w:rsid w:val="00E77496"/>
    <w:rsid w:val="00E9760F"/>
    <w:rsid w:val="00EF10EF"/>
    <w:rsid w:val="00F2006B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60665E-917B-4F8C-B603-35957344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60F"/>
    <w:pPr>
      <w:widowControl w:val="0"/>
    </w:pPr>
    <w:rPr>
      <w:rFonts w:ascii="Times New Roman" w:hAnsi="Times New Roman"/>
      <w:kern w:val="2"/>
      <w:sz w:val="24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976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link w:val="a3"/>
    <w:uiPriority w:val="99"/>
    <w:rsid w:val="00E9760F"/>
    <w:rPr>
      <w:rFonts w:ascii="Times New Roman" w:eastAsia="新細明體" w:hAnsi="Times New Roman" w:cs="Times New Roman"/>
      <w:sz w:val="20"/>
      <w:szCs w:val="20"/>
      <w:lang w:bidi="he-IL"/>
    </w:rPr>
  </w:style>
  <w:style w:type="paragraph" w:styleId="a5">
    <w:name w:val="List Paragraph"/>
    <w:basedOn w:val="a"/>
    <w:uiPriority w:val="34"/>
    <w:qFormat/>
    <w:rsid w:val="00E9760F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7749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E77496"/>
    <w:rPr>
      <w:rFonts w:ascii="Times New Roman" w:hAnsi="Times New Roman"/>
      <w:kern w:val="2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教務主任</dc:creator>
  <cp:lastModifiedBy>admin</cp:lastModifiedBy>
  <cp:revision>7</cp:revision>
  <dcterms:created xsi:type="dcterms:W3CDTF">2018-06-24T09:18:00Z</dcterms:created>
  <dcterms:modified xsi:type="dcterms:W3CDTF">2018-06-25T01:13:00Z</dcterms:modified>
</cp:coreProperties>
</file>